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25B0C" w14:textId="2FE153C1" w:rsidR="009D3C4E" w:rsidRDefault="00DC5BF7" w:rsidP="009D3C4E">
      <w:pPr>
        <w:jc w:val="right"/>
        <w:rPr>
          <w:rFonts w:eastAsia="Calibri"/>
          <w:sz w:val="22"/>
          <w:szCs w:val="22"/>
        </w:rPr>
      </w:pPr>
      <w:r>
        <w:rPr>
          <w:rFonts w:eastAsia="Calibri"/>
          <w:sz w:val="22"/>
          <w:szCs w:val="22"/>
        </w:rPr>
        <w:t>ISSR Milano,</w:t>
      </w:r>
      <w:r w:rsidR="009D3C4E">
        <w:rPr>
          <w:rFonts w:eastAsia="Calibri"/>
          <w:sz w:val="22"/>
          <w:szCs w:val="22"/>
        </w:rPr>
        <w:t xml:space="preserve"> </w:t>
      </w:r>
      <w:r>
        <w:rPr>
          <w:rFonts w:eastAsia="Calibri"/>
          <w:sz w:val="22"/>
          <w:szCs w:val="22"/>
        </w:rPr>
        <w:t>20</w:t>
      </w:r>
      <w:r w:rsidR="00201A94">
        <w:rPr>
          <w:rFonts w:eastAsia="Calibri"/>
          <w:sz w:val="22"/>
          <w:szCs w:val="22"/>
        </w:rPr>
        <w:t>2</w:t>
      </w:r>
      <w:r w:rsidR="00A72F0B">
        <w:rPr>
          <w:rFonts w:eastAsia="Calibri"/>
          <w:sz w:val="22"/>
          <w:szCs w:val="22"/>
        </w:rPr>
        <w:t>5</w:t>
      </w:r>
    </w:p>
    <w:p w14:paraId="6C8E5C44" w14:textId="2C768F0C" w:rsidR="00EC5137" w:rsidRPr="00EC5137" w:rsidRDefault="00EC5137" w:rsidP="009D3C4E">
      <w:pPr>
        <w:jc w:val="right"/>
        <w:rPr>
          <w:rFonts w:eastAsia="Calibri"/>
          <w:i/>
          <w:sz w:val="22"/>
          <w:szCs w:val="22"/>
        </w:rPr>
      </w:pPr>
      <w:r>
        <w:rPr>
          <w:rFonts w:eastAsia="Calibri"/>
          <w:i/>
          <w:sz w:val="22"/>
          <w:szCs w:val="22"/>
        </w:rPr>
        <w:t>catechetica</w:t>
      </w:r>
    </w:p>
    <w:p w14:paraId="364C1B67" w14:textId="77777777" w:rsidR="00DC5BF7" w:rsidRDefault="00DC5BF7" w:rsidP="00DC5BF7">
      <w:pPr>
        <w:jc w:val="center"/>
        <w:rPr>
          <w:rFonts w:eastAsia="Calibri"/>
          <w:sz w:val="22"/>
          <w:szCs w:val="22"/>
        </w:rPr>
      </w:pPr>
    </w:p>
    <w:p w14:paraId="32458958" w14:textId="3673EDEA" w:rsidR="00201A94" w:rsidRDefault="00F304A9" w:rsidP="00201A94">
      <w:pPr>
        <w:jc w:val="center"/>
        <w:rPr>
          <w:rFonts w:eastAsia="Calibri"/>
          <w:b/>
          <w:szCs w:val="22"/>
        </w:rPr>
      </w:pPr>
      <w:r>
        <w:rPr>
          <w:rFonts w:eastAsia="Calibri"/>
          <w:b/>
          <w:szCs w:val="22"/>
        </w:rPr>
        <w:t>6</w:t>
      </w:r>
      <w:r w:rsidR="00DC5BF7" w:rsidRPr="00016A69">
        <w:rPr>
          <w:rFonts w:eastAsia="Calibri"/>
          <w:b/>
          <w:szCs w:val="22"/>
        </w:rPr>
        <w:t xml:space="preserve">. </w:t>
      </w:r>
      <w:r>
        <w:rPr>
          <w:rFonts w:eastAsia="Calibri"/>
          <w:b/>
          <w:szCs w:val="22"/>
        </w:rPr>
        <w:t>I primi passi con i genitori</w:t>
      </w:r>
    </w:p>
    <w:p w14:paraId="1D915759" w14:textId="39932E46" w:rsidR="00F304A9" w:rsidRPr="00A42565" w:rsidRDefault="00A42565" w:rsidP="00A42565">
      <w:pPr>
        <w:jc w:val="center"/>
        <w:rPr>
          <w:i/>
          <w:sz w:val="22"/>
          <w:szCs w:val="20"/>
        </w:rPr>
      </w:pPr>
      <w:r>
        <w:rPr>
          <w:i/>
          <w:sz w:val="22"/>
          <w:szCs w:val="20"/>
        </w:rPr>
        <w:t>Un annuncio inatteso</w:t>
      </w:r>
    </w:p>
    <w:p w14:paraId="41031518" w14:textId="77777777" w:rsidR="00F304A9" w:rsidRDefault="00F304A9" w:rsidP="00F304A9">
      <w:pPr>
        <w:spacing w:line="200" w:lineRule="exact"/>
        <w:rPr>
          <w:i/>
          <w:sz w:val="20"/>
          <w:szCs w:val="20"/>
        </w:rPr>
      </w:pPr>
    </w:p>
    <w:p w14:paraId="5E6313C9" w14:textId="77777777" w:rsidR="00A42565" w:rsidRPr="00F940CA" w:rsidRDefault="00A42565" w:rsidP="00F304A9">
      <w:pPr>
        <w:spacing w:line="200" w:lineRule="exact"/>
        <w:rPr>
          <w:i/>
          <w:sz w:val="20"/>
          <w:szCs w:val="20"/>
        </w:rPr>
      </w:pPr>
    </w:p>
    <w:p w14:paraId="6BD0A52E" w14:textId="70B5E236" w:rsidR="00F304A9" w:rsidRPr="00125EBF" w:rsidRDefault="00F304A9" w:rsidP="00F304A9">
      <w:pPr>
        <w:spacing w:line="200" w:lineRule="exact"/>
        <w:rPr>
          <w:b/>
          <w:smallCaps/>
          <w:sz w:val="20"/>
          <w:szCs w:val="20"/>
        </w:rPr>
      </w:pPr>
      <w:r>
        <w:rPr>
          <w:b/>
          <w:smallCaps/>
          <w:sz w:val="20"/>
          <w:szCs w:val="20"/>
        </w:rPr>
        <w:t>Insieme alle famiglie, così come sono</w:t>
      </w:r>
      <w:r w:rsidRPr="00125EBF">
        <w:rPr>
          <w:b/>
          <w:smallCaps/>
          <w:sz w:val="20"/>
          <w:szCs w:val="20"/>
        </w:rPr>
        <w:t xml:space="preserve"> </w:t>
      </w:r>
    </w:p>
    <w:p w14:paraId="3E5DCA3A" w14:textId="4FE1F2B0" w:rsidR="00F304A9" w:rsidRDefault="00F304A9" w:rsidP="00F304A9">
      <w:pPr>
        <w:spacing w:line="200" w:lineRule="exact"/>
        <w:rPr>
          <w:smallCaps/>
          <w:sz w:val="20"/>
          <w:szCs w:val="20"/>
        </w:rPr>
      </w:pPr>
      <w:r>
        <w:rPr>
          <w:smallCaps/>
          <w:sz w:val="20"/>
          <w:szCs w:val="20"/>
        </w:rPr>
        <w:t xml:space="preserve">           1.  Situazioni familiari variegate  </w:t>
      </w:r>
    </w:p>
    <w:p w14:paraId="2F23D7EE" w14:textId="62362C59" w:rsidR="00F304A9" w:rsidRDefault="00F304A9" w:rsidP="00F304A9">
      <w:pPr>
        <w:spacing w:line="200" w:lineRule="exact"/>
        <w:rPr>
          <w:smallCaps/>
          <w:sz w:val="20"/>
          <w:szCs w:val="20"/>
        </w:rPr>
      </w:pPr>
      <w:r>
        <w:rPr>
          <w:smallCaps/>
          <w:sz w:val="20"/>
          <w:szCs w:val="20"/>
        </w:rPr>
        <w:t xml:space="preserve">           2.  Desiderio di evangelizzare    </w:t>
      </w:r>
    </w:p>
    <w:p w14:paraId="0D1F9C88" w14:textId="4A9DCD66" w:rsidR="00F304A9" w:rsidRDefault="00F304A9" w:rsidP="00F304A9">
      <w:pPr>
        <w:spacing w:line="200" w:lineRule="exact"/>
        <w:rPr>
          <w:smallCaps/>
          <w:sz w:val="20"/>
          <w:szCs w:val="20"/>
        </w:rPr>
      </w:pPr>
      <w:r>
        <w:rPr>
          <w:smallCaps/>
          <w:sz w:val="20"/>
          <w:szCs w:val="20"/>
        </w:rPr>
        <w:t xml:space="preserve">           3.  Genitori e esperienza di fede</w:t>
      </w:r>
      <w:r w:rsidRPr="009748A4">
        <w:rPr>
          <w:smallCaps/>
          <w:sz w:val="20"/>
          <w:szCs w:val="20"/>
        </w:rPr>
        <w:t xml:space="preserve"> </w:t>
      </w:r>
    </w:p>
    <w:p w14:paraId="10C4C36F" w14:textId="0CB4350B" w:rsidR="00F304A9" w:rsidRPr="00125EBF" w:rsidRDefault="00F304A9" w:rsidP="00F304A9">
      <w:pPr>
        <w:spacing w:line="200" w:lineRule="exact"/>
        <w:rPr>
          <w:b/>
          <w:smallCaps/>
          <w:sz w:val="20"/>
          <w:szCs w:val="20"/>
        </w:rPr>
      </w:pPr>
      <w:r>
        <w:rPr>
          <w:b/>
          <w:smallCaps/>
          <w:sz w:val="20"/>
          <w:szCs w:val="20"/>
        </w:rPr>
        <w:t>Atteggiamenti di base</w:t>
      </w:r>
      <w:r w:rsidRPr="00125EBF">
        <w:rPr>
          <w:b/>
          <w:smallCaps/>
          <w:sz w:val="20"/>
          <w:szCs w:val="20"/>
        </w:rPr>
        <w:t xml:space="preserve"> </w:t>
      </w:r>
    </w:p>
    <w:p w14:paraId="678A2B60" w14:textId="2C30C0AA" w:rsidR="00F304A9" w:rsidRDefault="00F304A9" w:rsidP="00F304A9">
      <w:pPr>
        <w:spacing w:line="200" w:lineRule="exact"/>
        <w:rPr>
          <w:smallCaps/>
          <w:sz w:val="20"/>
          <w:szCs w:val="20"/>
        </w:rPr>
      </w:pPr>
      <w:r>
        <w:rPr>
          <w:smallCaps/>
          <w:sz w:val="20"/>
          <w:szCs w:val="20"/>
        </w:rPr>
        <w:t xml:space="preserve">           1.  Rivolgersi alla famiglia  </w:t>
      </w:r>
    </w:p>
    <w:p w14:paraId="3AAEE89A" w14:textId="16B0DA0B" w:rsidR="00F304A9" w:rsidRPr="007C1516" w:rsidRDefault="00F304A9" w:rsidP="00F304A9">
      <w:pPr>
        <w:spacing w:line="200" w:lineRule="exact"/>
        <w:rPr>
          <w:smallCaps/>
          <w:sz w:val="20"/>
          <w:szCs w:val="20"/>
        </w:rPr>
      </w:pPr>
      <w:r>
        <w:rPr>
          <w:smallCaps/>
          <w:sz w:val="20"/>
          <w:szCs w:val="20"/>
        </w:rPr>
        <w:t xml:space="preserve">           2.  Tre atteggiamenti  </w:t>
      </w:r>
      <w:r>
        <w:rPr>
          <w:sz w:val="20"/>
          <w:szCs w:val="20"/>
        </w:rPr>
        <w:t xml:space="preserve">  </w:t>
      </w:r>
    </w:p>
    <w:p w14:paraId="631E36E8" w14:textId="1AC83691" w:rsidR="00F304A9" w:rsidRDefault="00F304A9" w:rsidP="00F304A9">
      <w:pPr>
        <w:spacing w:line="200" w:lineRule="exact"/>
        <w:rPr>
          <w:smallCaps/>
          <w:sz w:val="20"/>
          <w:szCs w:val="20"/>
        </w:rPr>
      </w:pPr>
      <w:r>
        <w:rPr>
          <w:smallCaps/>
          <w:sz w:val="20"/>
          <w:szCs w:val="20"/>
        </w:rPr>
        <w:t xml:space="preserve">           3.  Creare occasioni per vivere qualcosa </w:t>
      </w:r>
    </w:p>
    <w:p w14:paraId="192D4FC1" w14:textId="765F0627" w:rsidR="00F304A9" w:rsidRPr="00125EBF" w:rsidRDefault="00F304A9" w:rsidP="00F304A9">
      <w:pPr>
        <w:spacing w:line="200" w:lineRule="exact"/>
        <w:rPr>
          <w:b/>
          <w:smallCaps/>
          <w:sz w:val="20"/>
          <w:szCs w:val="20"/>
        </w:rPr>
      </w:pPr>
      <w:r w:rsidRPr="00125EBF">
        <w:rPr>
          <w:b/>
          <w:smallCaps/>
          <w:sz w:val="20"/>
          <w:szCs w:val="20"/>
        </w:rPr>
        <w:t xml:space="preserve">Un’avventura da vivere </w:t>
      </w:r>
      <w:r>
        <w:rPr>
          <w:b/>
          <w:smallCaps/>
          <w:sz w:val="20"/>
          <w:szCs w:val="20"/>
        </w:rPr>
        <w:t xml:space="preserve">insieme </w:t>
      </w:r>
    </w:p>
    <w:p w14:paraId="7A59610C" w14:textId="37DE78F7" w:rsidR="00F304A9" w:rsidRDefault="00F304A9" w:rsidP="00F304A9">
      <w:pPr>
        <w:spacing w:line="200" w:lineRule="exact"/>
        <w:rPr>
          <w:smallCaps/>
          <w:sz w:val="20"/>
          <w:szCs w:val="20"/>
        </w:rPr>
      </w:pPr>
      <w:r>
        <w:rPr>
          <w:smallCaps/>
          <w:sz w:val="20"/>
          <w:szCs w:val="20"/>
        </w:rPr>
        <w:t xml:space="preserve">           1.  Proporre relazioni belle </w:t>
      </w:r>
    </w:p>
    <w:p w14:paraId="51ED0391" w14:textId="05ABA6BA" w:rsidR="00F304A9" w:rsidRDefault="00F304A9" w:rsidP="00F304A9">
      <w:pPr>
        <w:spacing w:line="200" w:lineRule="exact"/>
        <w:rPr>
          <w:smallCaps/>
          <w:sz w:val="20"/>
          <w:szCs w:val="20"/>
        </w:rPr>
      </w:pPr>
      <w:r>
        <w:rPr>
          <w:smallCaps/>
          <w:sz w:val="20"/>
          <w:szCs w:val="20"/>
        </w:rPr>
        <w:t xml:space="preserve">           2.  Proporre delle esperienze   </w:t>
      </w:r>
    </w:p>
    <w:p w14:paraId="0CAEB569" w14:textId="04AF6985" w:rsidR="00F304A9" w:rsidRDefault="00F304A9" w:rsidP="00F304A9">
      <w:pPr>
        <w:spacing w:line="200" w:lineRule="exact"/>
        <w:rPr>
          <w:smallCaps/>
          <w:sz w:val="20"/>
          <w:szCs w:val="20"/>
        </w:rPr>
      </w:pPr>
      <w:r>
        <w:rPr>
          <w:smallCaps/>
          <w:sz w:val="20"/>
          <w:szCs w:val="20"/>
        </w:rPr>
        <w:t xml:space="preserve">           3.  Racconti che mettono in movimento   </w:t>
      </w:r>
    </w:p>
    <w:p w14:paraId="27644515" w14:textId="61F6D797" w:rsidR="00F304A9" w:rsidRPr="00F304A9" w:rsidRDefault="00F304A9" w:rsidP="00F304A9">
      <w:pPr>
        <w:spacing w:line="200" w:lineRule="exact"/>
        <w:rPr>
          <w:smallCaps/>
          <w:sz w:val="20"/>
          <w:szCs w:val="20"/>
        </w:rPr>
      </w:pPr>
      <w:r>
        <w:rPr>
          <w:smallCaps/>
          <w:sz w:val="20"/>
          <w:szCs w:val="20"/>
        </w:rPr>
        <w:t xml:space="preserve">           4.  Il contenuto dell’annuncio   </w:t>
      </w:r>
    </w:p>
    <w:p w14:paraId="3F5F7E2C" w14:textId="55B9B11E" w:rsidR="00F304A9" w:rsidRPr="00E670BE" w:rsidRDefault="00F304A9" w:rsidP="00F304A9">
      <w:pPr>
        <w:jc w:val="both"/>
        <w:rPr>
          <w:b/>
          <w:i/>
        </w:rPr>
      </w:pPr>
    </w:p>
    <w:p w14:paraId="4D782DDC" w14:textId="04047F1B" w:rsidR="00F304A9" w:rsidRDefault="00F304A9" w:rsidP="00F304A9">
      <w:pPr>
        <w:jc w:val="both"/>
      </w:pPr>
      <w:r>
        <w:t xml:space="preserve">     Credere in Gesù non è mai </w:t>
      </w:r>
      <w:r w:rsidR="00FC72E1">
        <w:t xml:space="preserve">stato </w:t>
      </w:r>
      <w:r>
        <w:t xml:space="preserve">qualcosa di scontato. </w:t>
      </w:r>
      <w:r w:rsidR="00FC72E1">
        <w:t>Tuttavia, ri</w:t>
      </w:r>
      <w:r>
        <w:t>spetto ai nostri genitori, ai nostri nonni e</w:t>
      </w:r>
      <w:r w:rsidR="00FC72E1">
        <w:t xml:space="preserve"> anche a molti di noi,</w:t>
      </w:r>
      <w:r>
        <w:t xml:space="preserve"> i papà e le mamme dei ragazzi attuali vivono in un contesto nel quale le abitudini familiari e i richiami sociali, che in passato conducevano </w:t>
      </w:r>
      <w:r w:rsidR="00FC72E1">
        <w:t xml:space="preserve">spesso </w:t>
      </w:r>
      <w:r>
        <w:t>con naturalezza fin su</w:t>
      </w:r>
      <w:r w:rsidR="00FC72E1">
        <w:t xml:space="preserve">lla soglia </w:t>
      </w:r>
      <w:r w:rsidR="007B7458">
        <w:t>della fede, si sono</w:t>
      </w:r>
      <w:r>
        <w:t xml:space="preserve"> ri</w:t>
      </w:r>
      <w:r w:rsidR="00FC72E1">
        <w:t xml:space="preserve">dotti. </w:t>
      </w:r>
      <w:r>
        <w:t>Diventa perciò importante interrogarsi su come facilitare l’incontro non solo dei ragazzi, ma anche dei loro genitori con il Vangelo di Gesù. L’iniziazione cristi</w:t>
      </w:r>
      <w:r w:rsidR="007B7458">
        <w:t>ana attuale</w:t>
      </w:r>
      <w:r>
        <w:t xml:space="preserve"> prende sul serio questa esigenza, come mostrano le numerose e interessanti proposte che già vengono vissute. </w:t>
      </w:r>
    </w:p>
    <w:p w14:paraId="16841C87" w14:textId="50F95AFD" w:rsidR="00F304A9" w:rsidRDefault="00FC72E1" w:rsidP="00F304A9">
      <w:pPr>
        <w:jc w:val="both"/>
      </w:pPr>
      <w:r>
        <w:t xml:space="preserve">     Se è giusto</w:t>
      </w:r>
      <w:r w:rsidR="00F304A9">
        <w:t xml:space="preserve">, dentro l’itinerario di iniziazione cristiana, spingersi fino ad una </w:t>
      </w:r>
      <w:r>
        <w:t xml:space="preserve">certa </w:t>
      </w:r>
      <w:r w:rsidR="00F304A9">
        <w:t>programmazione dell</w:t>
      </w:r>
      <w:r>
        <w:t>e proposte di annuncio, occorre tuttavia tener</w:t>
      </w:r>
      <w:r w:rsidR="00F304A9">
        <w:t xml:space="preserve"> presente come l’annuncio sia sempre inatteso. Mentre risponde ai richiami profondi del cuore, esso spalanca delle prospettive di un’ampiezza e bellezza fin lì sconosciute. L’annuncio cristiano è capace di superare le aspettative, di rimescolare i punti di riferimento, talvolta anche di ribaltare delle posizioni che sembravano irremovibili. Inatteso, l’annuncio lo è anche per coloro che lo propongono. Le vie e i tempi dell’incontro con Gesù e con il suo Vangelo non stanno sott</w:t>
      </w:r>
      <w:r>
        <w:t>o il controllo di nessuno</w:t>
      </w:r>
      <w:r w:rsidR="00F304A9">
        <w:t xml:space="preserve"> perché, in esse, sono determinanti la libertà delle persone</w:t>
      </w:r>
      <w:r>
        <w:t xml:space="preserve"> e l’agire di Dio. </w:t>
      </w:r>
      <w:r w:rsidR="00F304A9">
        <w:t xml:space="preserve">  </w:t>
      </w:r>
    </w:p>
    <w:p w14:paraId="65472515" w14:textId="177FBE49" w:rsidR="00F304A9" w:rsidRDefault="00F304A9" w:rsidP="00F304A9">
      <w:pPr>
        <w:jc w:val="both"/>
      </w:pPr>
      <w:r>
        <w:t xml:space="preserve">     La riflessione si sviluppa in tre momenti. Nel primo osserviamo le famiglie dei ragazzi, caratterizzate da un ventaglio diversificato di situa</w:t>
      </w:r>
      <w:r w:rsidR="00FC72E1">
        <w:t>zioni sociali e religiose</w:t>
      </w:r>
      <w:r>
        <w:t>; la Chiesa desidera condurre all’incontro con il Vangelo proprio queste famiglie, rinunciando al lamento di chi pretendesse di evangelizzare con altre condizioni e</w:t>
      </w:r>
      <w:r w:rsidR="00FC72E1">
        <w:t xml:space="preserve"> altre persone</w:t>
      </w:r>
      <w:r>
        <w:t>; il primo passo in questa direzione consiste nell’approfondire le problematiche e le possibilità dei genitori, individuando alcuni crocevia di incontro</w:t>
      </w:r>
      <w:r w:rsidR="00FC72E1">
        <w:t xml:space="preserve"> con l’annuncio cristiano</w:t>
      </w:r>
      <w:r>
        <w:t xml:space="preserve">. Nel secondo momento, evidenziamo alcuni punti fermi per l’annuncio ai genitori: considerarli non in modo isolato, ma dentro l’insieme di relazioni con i figli e </w:t>
      </w:r>
      <w:r w:rsidR="00FC72E1">
        <w:t>con la comunità cristiana</w:t>
      </w:r>
      <w:r>
        <w:t>; coltivare in noi tre atteggiamenti evangelici e pastorali di base: dare credito positivo ai genitori, offrire gratuitamente, e</w:t>
      </w:r>
      <w:r w:rsidR="00FC72E1">
        <w:t>ssere spiritualmente vivi</w:t>
      </w:r>
      <w:r>
        <w:t>; creare delle occasioni per superare le esitazioni de</w:t>
      </w:r>
      <w:bookmarkStart w:id="0" w:name="_GoBack"/>
      <w:bookmarkEnd w:id="0"/>
      <w:r>
        <w:t>i tanti genitori che, pur ben disposti verso la proposta cristiana, faticano per</w:t>
      </w:r>
      <w:r w:rsidR="00FC72E1">
        <w:t>ò a prendere l’iniziativa</w:t>
      </w:r>
      <w:r>
        <w:t>. La terza tappa intro</w:t>
      </w:r>
      <w:r w:rsidR="007B7458">
        <w:t xml:space="preserve">duce le dimensioni </w:t>
      </w:r>
      <w:r>
        <w:t>della dinamica di annuncio con i genitori: la ricerca d</w:t>
      </w:r>
      <w:r w:rsidR="00FC72E1">
        <w:t>i relazioni significative; la proposta di esper</w:t>
      </w:r>
      <w:r>
        <w:t>ienze positive, anche sanamente perturbatrici verso pregiudizi e abitudini, e</w:t>
      </w:r>
      <w:r w:rsidR="00FC72E1">
        <w:t xml:space="preserve"> memorabili per il futuro</w:t>
      </w:r>
      <w:r>
        <w:t xml:space="preserve">; racconti e riflessioni che, rispecchiando in modo inedito i vissuti dei genitori, conducano ad una presa di coscienza e </w:t>
      </w:r>
      <w:r w:rsidR="00FC72E1">
        <w:t>favoriscano una decisione</w:t>
      </w:r>
      <w:r>
        <w:t>; i</w:t>
      </w:r>
      <w:r w:rsidR="00FC72E1">
        <w:t>l contenuto dell’annuncio</w:t>
      </w:r>
      <w:r>
        <w:t xml:space="preserve">. La conclusione riafferma, facendo eco all’introduzione, come l’effetto dell’annuncio sia </w:t>
      </w:r>
      <w:r w:rsidR="007B7458">
        <w:t>il risultato</w:t>
      </w:r>
      <w:r>
        <w:t xml:space="preserve">, mai completamente programmabile, di tutte le dimensioni che sono state richiamate. Ciò domanda di coniugare l’impegno e l’affidamento. </w:t>
      </w:r>
    </w:p>
    <w:p w14:paraId="75667FC0" w14:textId="1D0C3B63" w:rsidR="00F304A9" w:rsidRDefault="00F304A9" w:rsidP="00F304A9">
      <w:pPr>
        <w:jc w:val="both"/>
      </w:pPr>
      <w:r>
        <w:t xml:space="preserve">     Questa riflessione ha uno stretto legame con alcune esperienze pastorali, ascoltate da chi le ha vissute</w:t>
      </w:r>
      <w:r>
        <w:rPr>
          <w:rStyle w:val="Rimandonotaapidipagina"/>
        </w:rPr>
        <w:footnoteReference w:id="1"/>
      </w:r>
      <w:r>
        <w:t>. Esse vengono riportate nello scopo di incitamento a dar voce ad altre esperie</w:t>
      </w:r>
      <w:r w:rsidR="00FC72E1">
        <w:t>nze simili e diverse</w:t>
      </w:r>
      <w:r>
        <w:t xml:space="preserve">.    </w:t>
      </w:r>
    </w:p>
    <w:p w14:paraId="783FE2E1" w14:textId="77777777" w:rsidR="00F304A9" w:rsidRDefault="00F304A9" w:rsidP="00F304A9">
      <w:pPr>
        <w:jc w:val="both"/>
      </w:pPr>
    </w:p>
    <w:p w14:paraId="45EFD4F0" w14:textId="77777777" w:rsidR="00F304A9" w:rsidRPr="00E670BE" w:rsidRDefault="00F304A9" w:rsidP="00F304A9">
      <w:pPr>
        <w:jc w:val="both"/>
        <w:rPr>
          <w:b/>
          <w:smallCaps/>
        </w:rPr>
      </w:pPr>
      <w:r>
        <w:rPr>
          <w:b/>
          <w:smallCaps/>
        </w:rPr>
        <w:t xml:space="preserve">Insieme alle famiglie, così come sono  </w:t>
      </w:r>
      <w:r w:rsidRPr="007004D7">
        <w:rPr>
          <w:b/>
          <w:smallCaps/>
        </w:rPr>
        <w:t xml:space="preserve"> </w:t>
      </w:r>
    </w:p>
    <w:p w14:paraId="1CC8D721" w14:textId="77777777" w:rsidR="00F304A9" w:rsidRPr="007004D7" w:rsidRDefault="00F304A9" w:rsidP="00F304A9">
      <w:pPr>
        <w:jc w:val="both"/>
        <w:rPr>
          <w:b/>
          <w:i/>
        </w:rPr>
      </w:pPr>
      <w:r>
        <w:rPr>
          <w:b/>
          <w:i/>
        </w:rPr>
        <w:t xml:space="preserve">1. Situazioni familiari variegate  </w:t>
      </w:r>
      <w:r w:rsidRPr="007004D7">
        <w:rPr>
          <w:b/>
          <w:i/>
        </w:rPr>
        <w:t xml:space="preserve"> </w:t>
      </w:r>
    </w:p>
    <w:p w14:paraId="5FF1BB98" w14:textId="77777777" w:rsidR="00F304A9" w:rsidRPr="007004D7" w:rsidRDefault="00F304A9" w:rsidP="00F304A9">
      <w:pPr>
        <w:jc w:val="both"/>
      </w:pPr>
    </w:p>
    <w:p w14:paraId="57B68F4F" w14:textId="77777777" w:rsidR="00F304A9" w:rsidRPr="007004D7" w:rsidRDefault="00F304A9" w:rsidP="00F304A9">
      <w:pPr>
        <w:jc w:val="both"/>
      </w:pPr>
      <w:r w:rsidRPr="007004D7">
        <w:t xml:space="preserve">     </w:t>
      </w:r>
      <w:r>
        <w:t>Immaginiamo di trovarci nel cortile di un oratorio, in una bella domenica pomeriggio di ottobre. È previsto un incontro con le famiglie dei ragazzi dell’iniziazione cristiana, con una riunione per i genitori, e poi la merenda tutti insieme. I genitori arrivano, alcuni insieme, altri da soli. Qualcuno l’abbiamo intravisto al mattino a messa, altri li vediamo ora per la prima volta, altri ancora frequentano la parrocchia abitualmente; d</w:t>
      </w:r>
      <w:r w:rsidRPr="007004D7">
        <w:t>iversi sono di origine straniera</w:t>
      </w:r>
      <w:r w:rsidRPr="007004D7">
        <w:rPr>
          <w:rStyle w:val="Rimandonotaapidipagina"/>
        </w:rPr>
        <w:footnoteReference w:id="2"/>
      </w:r>
      <w:r>
        <w:t xml:space="preserve">. Tra di loro, alcuni si conoscono, per via dell’asilo dei figli, o perché i figli sono in classe insieme o nella stessa squadra sportiva. Tre o quattro hanno fatto parte del gruppo giovani della parrocchia. </w:t>
      </w:r>
      <w:r w:rsidRPr="007004D7">
        <w:t>Al</w:t>
      </w:r>
      <w:r>
        <w:t>cuni</w:t>
      </w:r>
      <w:r w:rsidRPr="007004D7">
        <w:t xml:space="preserve"> bambini </w:t>
      </w:r>
      <w:r>
        <w:t xml:space="preserve">sono accompagnati da uno dei nonni, un altro arriva con la sorella più grande. Rispetto ai volti nuovi, il don sa qualcosa di più, essendo passato a casa loro per la benedizione natalizia, e perché li ha incontrati qualche anno fa per il battesimo del figlio. </w:t>
      </w:r>
    </w:p>
    <w:p w14:paraId="11A4A26B" w14:textId="77777777" w:rsidR="00F304A9" w:rsidRPr="007004D7" w:rsidRDefault="00F304A9" w:rsidP="00F304A9">
      <w:pPr>
        <w:jc w:val="both"/>
      </w:pPr>
      <w:r>
        <w:t xml:space="preserve">     </w:t>
      </w:r>
      <w:r w:rsidRPr="007004D7">
        <w:t xml:space="preserve">Alcuni </w:t>
      </w:r>
      <w:r>
        <w:t>genitori arrivano</w:t>
      </w:r>
      <w:r w:rsidRPr="007004D7">
        <w:t xml:space="preserve"> da soli perché s</w:t>
      </w:r>
      <w:r>
        <w:t>ono divorziati, mentre una coppia si sta separando in questi mesi. Quel papà è tutto trafelato perché ha in mente la situazione al lavoro, diventato in poco tempo precario. Quell’altro papà, invece, il lavoro l’ha già perso, e la famiglia si è così trovata obbligata a cambiare casa. Il bambino piccolo per mano a quella mamma ha grossi problemi di salute, che domandano una particolare attenzione, ora che inizia a frequentare la scuola dell’infanzia. Quell’altra mamma laggiù vive in un</w:t>
      </w:r>
      <w:r w:rsidRPr="007004D7">
        <w:t xml:space="preserve"> turbine di impegni </w:t>
      </w:r>
      <w:r>
        <w:t>tra</w:t>
      </w:r>
      <w:r w:rsidRPr="007004D7">
        <w:t xml:space="preserve"> casa, lavoro</w:t>
      </w:r>
      <w:r>
        <w:t xml:space="preserve"> e quattro figli. </w:t>
      </w:r>
      <w:r w:rsidRPr="007004D7">
        <w:t>Vorrebbe</w:t>
      </w:r>
      <w:r>
        <w:t xml:space="preserve"> dedicare</w:t>
      </w:r>
      <w:r w:rsidRPr="007004D7">
        <w:t xml:space="preserve"> </w:t>
      </w:r>
      <w:r>
        <w:t xml:space="preserve">più tempo e presenza di spirito </w:t>
      </w:r>
      <w:r w:rsidRPr="007004D7">
        <w:t xml:space="preserve">al cammino cristiano di sua figlia. Apprezza </w:t>
      </w:r>
      <w:r>
        <w:t xml:space="preserve">questi momenti di incontro, perché dice che sono quasi gli unici che le permettono di fermarsi e riflettere. </w:t>
      </w:r>
      <w:r w:rsidRPr="007004D7">
        <w:t>Alcuni genitori</w:t>
      </w:r>
      <w:r>
        <w:t>, non solo di origine straniera, incontrano la</w:t>
      </w:r>
      <w:r w:rsidRPr="007004D7">
        <w:t xml:space="preserve"> pa</w:t>
      </w:r>
      <w:r>
        <w:t>rrocchia attraverso la Caritas</w:t>
      </w:r>
      <w:r>
        <w:rPr>
          <w:rStyle w:val="Rimandonotaapidipagina"/>
        </w:rPr>
        <w:footnoteReference w:id="3"/>
      </w:r>
      <w:r>
        <w:t>; è</w:t>
      </w:r>
      <w:r w:rsidRPr="007004D7">
        <w:t xml:space="preserve"> </w:t>
      </w:r>
      <w:r>
        <w:t xml:space="preserve">forse anche per questo che rimangono un po’ in disparte. Alcuni mancano: speriamo non sia per lo stesso motivo, né per la loro situazione matrimoniale.   </w:t>
      </w:r>
      <w:r w:rsidRPr="007004D7">
        <w:t xml:space="preserve"> </w:t>
      </w:r>
    </w:p>
    <w:p w14:paraId="73F798BE" w14:textId="77777777" w:rsidR="00F304A9" w:rsidRPr="007004D7" w:rsidRDefault="00F304A9" w:rsidP="00F304A9">
      <w:pPr>
        <w:jc w:val="both"/>
      </w:pPr>
      <w:r w:rsidRPr="007004D7">
        <w:t xml:space="preserve">     Anche dal punto di vista religioso</w:t>
      </w:r>
      <w:r>
        <w:t xml:space="preserve">, per quel poco che si può capire dall’esterno, c’è grande diversità. Pochi partecipano regolarmente alla messa domenicale. Un papà, durante la visita </w:t>
      </w:r>
      <w:r w:rsidRPr="007004D7">
        <w:t>natalizia</w:t>
      </w:r>
      <w:r>
        <w:t xml:space="preserve">, ha fatto entrare il don dicendo </w:t>
      </w:r>
      <w:r w:rsidRPr="007004D7">
        <w:t xml:space="preserve">che </w:t>
      </w:r>
      <w:r>
        <w:t xml:space="preserve">accettava la benedizione ma, per le vicende della sua vita, era giunto a negare l’esistenza di Dio. Alcuni, i cui figli più grandi </w:t>
      </w:r>
      <w:r w:rsidRPr="007004D7">
        <w:t xml:space="preserve">hanno </w:t>
      </w:r>
      <w:r>
        <w:t>già vissuto l’iniziazione cristiana, s</w:t>
      </w:r>
      <w:r w:rsidRPr="007004D7">
        <w:t>i chiedono</w:t>
      </w:r>
      <w:r>
        <w:t xml:space="preserve"> se questi incontri saranno uguali a quelli che hanno già fatto a suo tempo, e se dovranno rifarli tutti. Alcuni</w:t>
      </w:r>
      <w:r w:rsidRPr="007004D7">
        <w:t xml:space="preserve"> </w:t>
      </w:r>
      <w:r>
        <w:t xml:space="preserve">arrivano con </w:t>
      </w:r>
      <w:r w:rsidRPr="007004D7">
        <w:t>dei ricordi non</w:t>
      </w:r>
      <w:r>
        <w:t xml:space="preserve"> positivi dell’incontro con la Chiesa, anche se lo verremo a sapere solo quando magari ci diranno di aver trovato, stavolta, qualcosa di diverso. </w:t>
      </w:r>
      <w:r w:rsidRPr="007004D7">
        <w:t>Al</w:t>
      </w:r>
      <w:r>
        <w:t xml:space="preserve">tri ancora hanno l’aria imbarazzata e circospetta di chi si sente un po’ fuori posto; forse si augurano che venga loro chiesto il meno possibile.  </w:t>
      </w:r>
    </w:p>
    <w:p w14:paraId="7CABA1DD" w14:textId="77777777" w:rsidR="00F304A9" w:rsidRDefault="00F304A9" w:rsidP="00F304A9">
      <w:pPr>
        <w:jc w:val="both"/>
      </w:pPr>
      <w:r>
        <w:t xml:space="preserve">     Questo panorama familiare così variegato - un po’ di più in città, un po’ meno nei paesi - può far nascere un po’ di sgomento nel prete, nella suora e nei catechisti determinati a coinvolgere i genitori nel cammino cristiano dei figli.</w:t>
      </w:r>
      <w:r w:rsidRPr="007004D7">
        <w:t xml:space="preserve"> </w:t>
      </w:r>
      <w:r>
        <w:t>In passato, le cose erano tutto sommato più facili: i genitori iscrivevano i bambini, e venivano invitati a qualche saltuaria riunione. Le loro vicende di vita e di fede, così come il loro ruolo nel cammino dei figli, non riguardavano, tranne singoli casi, i catechisti, e non interferivano nel modo di svolgere l’iniziazione cristiana. La scelta di cambiare qualcosa, puntando su un dialogo più approfondito con le famiglie, fa sorgere tante domande. Come faremo a tenere insieme</w:t>
      </w:r>
      <w:r w:rsidRPr="007004D7">
        <w:t xml:space="preserve"> persone </w:t>
      </w:r>
      <w:r>
        <w:t>e situazioni così diverse? Sarà possibile proporre</w:t>
      </w:r>
      <w:r w:rsidRPr="007004D7">
        <w:t xml:space="preserve"> qua</w:t>
      </w:r>
      <w:r>
        <w:t xml:space="preserve">lcosa di significativo, che non finisca però per </w:t>
      </w:r>
      <w:r w:rsidRPr="007004D7">
        <w:t>tagli</w:t>
      </w:r>
      <w:r>
        <w:t xml:space="preserve">ar fuori chi è più titubante? </w:t>
      </w:r>
      <w:r w:rsidRPr="007004D7">
        <w:t xml:space="preserve">Come </w:t>
      </w:r>
      <w:r>
        <w:t xml:space="preserve">rivolgersi a tutti senza svilire la </w:t>
      </w:r>
      <w:r w:rsidRPr="007004D7">
        <w:t xml:space="preserve">proposta? </w:t>
      </w:r>
      <w:r>
        <w:t>Quali temi e contenuti affrontare con i genitori? E, prima ancora, come si fa a relazionarsi con loro?</w:t>
      </w:r>
    </w:p>
    <w:p w14:paraId="5F6D8A67" w14:textId="77777777" w:rsidR="00F304A9" w:rsidRPr="007004D7" w:rsidRDefault="00F304A9" w:rsidP="00F304A9">
      <w:pPr>
        <w:jc w:val="both"/>
      </w:pPr>
    </w:p>
    <w:p w14:paraId="086379A6" w14:textId="77777777" w:rsidR="00F304A9" w:rsidRPr="007004D7" w:rsidRDefault="00F304A9" w:rsidP="00F304A9">
      <w:pPr>
        <w:jc w:val="both"/>
        <w:rPr>
          <w:b/>
          <w:i/>
        </w:rPr>
      </w:pPr>
      <w:r w:rsidRPr="007004D7">
        <w:rPr>
          <w:b/>
          <w:i/>
        </w:rPr>
        <w:t xml:space="preserve">2. Desiderio di evangelizzare  </w:t>
      </w:r>
    </w:p>
    <w:p w14:paraId="6B3E7BD1" w14:textId="77777777" w:rsidR="00F304A9" w:rsidRPr="007004D7" w:rsidRDefault="00F304A9" w:rsidP="00F304A9">
      <w:pPr>
        <w:jc w:val="both"/>
        <w:rPr>
          <w:b/>
          <w:i/>
        </w:rPr>
      </w:pPr>
    </w:p>
    <w:p w14:paraId="5720E8B3" w14:textId="77777777" w:rsidR="00F304A9" w:rsidRDefault="00F304A9" w:rsidP="00F304A9">
      <w:pPr>
        <w:jc w:val="both"/>
      </w:pPr>
      <w:r>
        <w:t xml:space="preserve">    Desideriamo che anche per i genitori possa accadere, durante questi anni di cammino dei figli, qualcosa di bello. L’evangelizzazione consiste proprio in questo: comunicare attraverso il modo di essere e le parole che, per la vita di chi parla come di chi ascolta, Gesù è una bella notizia. Evangelizzare è il primo compito della Chiesa, la sua stessa ragion d’essere.</w:t>
      </w:r>
    </w:p>
    <w:p w14:paraId="248C0AE6" w14:textId="77777777" w:rsidR="00F304A9" w:rsidRDefault="00F304A9" w:rsidP="00F304A9">
      <w:pPr>
        <w:jc w:val="both"/>
      </w:pPr>
      <w:r>
        <w:lastRenderedPageBreak/>
        <w:t xml:space="preserve">     L’evangelizzazione è chiamata oggi a farsi </w:t>
      </w:r>
      <w:r w:rsidRPr="004078B8">
        <w:t>«</w:t>
      </w:r>
      <w:r>
        <w:t>nuova</w:t>
      </w:r>
      <w:r w:rsidRPr="004078B8">
        <w:t>»</w:t>
      </w:r>
      <w:r>
        <w:t xml:space="preserve">. Riprendendo le parole di Giovanni Paolo II, essa deve diventare </w:t>
      </w:r>
      <w:r w:rsidRPr="004078B8">
        <w:t>«</w:t>
      </w:r>
      <w:r>
        <w:t xml:space="preserve">nuova </w:t>
      </w:r>
      <w:r w:rsidRPr="007004D7">
        <w:rPr>
          <w:color w:val="000000"/>
        </w:rPr>
        <w:t xml:space="preserve">nel suo ardore, nei suoi </w:t>
      </w:r>
      <w:r>
        <w:rPr>
          <w:color w:val="000000"/>
        </w:rPr>
        <w:t>metodi, nelle sue espressioni</w:t>
      </w:r>
      <w:r w:rsidRPr="004078B8">
        <w:rPr>
          <w:color w:val="000000"/>
        </w:rPr>
        <w:t>»</w:t>
      </w:r>
      <w:r>
        <w:rPr>
          <w:rStyle w:val="Rimandonotaapidipagina"/>
          <w:color w:val="000000"/>
        </w:rPr>
        <w:footnoteReference w:id="4"/>
      </w:r>
      <w:r>
        <w:rPr>
          <w:color w:val="000000"/>
        </w:rPr>
        <w:t>. Questo appello alla novità non significa certo che l’evangelizzazione condotta fin qui sia stata sbagliata e vada accantonata. Si tratta piuttosto di prendere sul serio i profondi cambiamenti avvenuti nella vita della gente, che richiedono dei cambiamenti anche nel modo di proporre il Vangelo.</w:t>
      </w:r>
      <w:r>
        <w:t xml:space="preserve"> Il cambiamento più evidente è la rapida erosione dei supporti sociali e culturali dell’introduzione alla fede, e dei cammini credenti. Ciò che prima avveniva tranquillamente, occorre ora desiderarlo e propiziarlo.  </w:t>
      </w:r>
    </w:p>
    <w:p w14:paraId="2B8AD44D" w14:textId="77777777" w:rsidR="00F304A9" w:rsidRPr="007A6FA6" w:rsidRDefault="00F304A9" w:rsidP="00F304A9">
      <w:pPr>
        <w:jc w:val="both"/>
      </w:pPr>
      <w:r>
        <w:t xml:space="preserve">     La relazione con i genitori dei ragazzi è uno degli ambiti maggiormente toccati da questa nuova esigenza missionaria. Essa, infatti, è andata avanti a lungo sul presupposto che le famiglie fossero già evangelizzate, e l’impegno dovesse perciò rivolgersi soprattutto o solo ai ragazzi. Le cose non stanno più così, e la nostra diocesi, nel solco della Chiesa italiana, non ha tardato a tirarne le conseguenze, come esprime il suo documento più recente sull’iniziazione cristiana: </w:t>
      </w:r>
    </w:p>
    <w:p w14:paraId="07FF510A" w14:textId="77777777" w:rsidR="00F304A9" w:rsidRPr="0032327A" w:rsidRDefault="00F304A9" w:rsidP="00F304A9">
      <w:pPr>
        <w:jc w:val="both"/>
      </w:pPr>
    </w:p>
    <w:p w14:paraId="68D48F8C" w14:textId="3188455E" w:rsidR="00F304A9" w:rsidRPr="0032327A" w:rsidRDefault="00F304A9" w:rsidP="00F304A9">
      <w:pPr>
        <w:spacing w:line="220" w:lineRule="exact"/>
        <w:ind w:left="709"/>
        <w:jc w:val="both"/>
      </w:pPr>
      <w:r w:rsidRPr="00F304A9">
        <w:rPr>
          <w:sz w:val="22"/>
        </w:rPr>
        <w:t xml:space="preserve">     Con discrezione e rispetto, ma anche con cordiale sollecitudine, occorrerà operare affinché i genitori si se</w:t>
      </w:r>
      <w:r w:rsidR="007B7458">
        <w:rPr>
          <w:sz w:val="22"/>
        </w:rPr>
        <w:t>ntano realmente coinvolti nell’iniziazione c</w:t>
      </w:r>
      <w:r w:rsidRPr="00F304A9">
        <w:rPr>
          <w:sz w:val="22"/>
        </w:rPr>
        <w:t>ristiana dei loro figli, anche qualora si trovassero effettivamente distanti dalla vita della comunità cristiana […] L’Iniziazione Cristiana dei propri figli è normalmente un’occasione estremamente preziosa per la fede dei genitori. L’esperienza ci ha dimostrato che molti di loro riscoprono la forza e la bellezza del Vangelo nell’incontro con una comunità cristiana che con loro si prende cura della fede dei loro figli</w:t>
      </w:r>
      <w:r w:rsidRPr="00F304A9">
        <w:rPr>
          <w:rStyle w:val="Rimandonotaapidipagina"/>
          <w:sz w:val="22"/>
        </w:rPr>
        <w:footnoteReference w:id="5"/>
      </w:r>
      <w:r w:rsidRPr="00F304A9">
        <w:rPr>
          <w:sz w:val="22"/>
        </w:rPr>
        <w:t>.</w:t>
      </w:r>
    </w:p>
    <w:p w14:paraId="3D93E06D" w14:textId="77777777" w:rsidR="00F304A9" w:rsidRDefault="00F304A9" w:rsidP="00F304A9">
      <w:pPr>
        <w:jc w:val="both"/>
      </w:pPr>
    </w:p>
    <w:p w14:paraId="6D158505" w14:textId="77777777" w:rsidR="00F304A9" w:rsidRDefault="00F304A9" w:rsidP="00F304A9">
      <w:pPr>
        <w:jc w:val="both"/>
      </w:pPr>
      <w:r>
        <w:t xml:space="preserve">     Questa scelta di campo, che riconosce nella relazione con i genitori uno degli ambiti privilegiati della nuova evangelizzazione, comporta, se non vuole restare lettera morta, due cambiamenti di grossa portata. </w:t>
      </w:r>
    </w:p>
    <w:p w14:paraId="6D9CFF55" w14:textId="77777777" w:rsidR="00F304A9" w:rsidRDefault="00F304A9" w:rsidP="00F304A9">
      <w:pPr>
        <w:jc w:val="both"/>
      </w:pPr>
      <w:r>
        <w:t xml:space="preserve">     In primo luogo, si tratta di investire energie per riflettere sulla relazione con gli adulti, per impararne le modalità e per trovare magari nuove persone che si dedichino specificamente a questo. Dal momento che le energie della comunità cristiana sono limitate, se siamo convinti che questo ambito sia una priorità occorrerà anche diminuire l’investimento altrove, magari proprio quello sul numero di incontri con i ragazzi che, anche a causa di una preparazione non sempre accurata, finiscono talvolta per appesantire il cammino. </w:t>
      </w:r>
    </w:p>
    <w:p w14:paraId="3AFC5D16" w14:textId="351872FF" w:rsidR="00F304A9" w:rsidRDefault="00F304A9" w:rsidP="00F304A9">
      <w:pPr>
        <w:jc w:val="both"/>
      </w:pPr>
      <w:r>
        <w:t xml:space="preserve">     In secondo luogo, desideriamo che nella vita di tutti questi genitori accada qualcosa. Vorremmo evitare che la situazione </w:t>
      </w:r>
      <w:r w:rsidR="007B7458">
        <w:t>“</w:t>
      </w:r>
      <w:r>
        <w:t>sociologica</w:t>
      </w:r>
      <w:r w:rsidR="007B7458">
        <w:t>”</w:t>
      </w:r>
      <w:r>
        <w:t xml:space="preserve"> di partenza degli uni e degli altri nei confronti della fede cristiana attraversi tutti questi anni senza venire provocata e rimessa in movimento. Lo speriamo per tutti, non solo per quelli lontani dalla pratica religiosa e dall’appartenenza eccles</w:t>
      </w:r>
      <w:r w:rsidR="007B7458">
        <w:t>iale. Anche per qualcuno tra i “</w:t>
      </w:r>
      <w:r>
        <w:t>vicini</w:t>
      </w:r>
      <w:r w:rsidR="007B7458">
        <w:t>”</w:t>
      </w:r>
      <w:r>
        <w:t>, qualora arrivassero già provvisti di molte risposte già fatte, vorremmo poter creare lo spazio per qualche domanda. Non dobbiamo, infatti, negare una certa tendenza di noi parrocchiani a</w:t>
      </w:r>
      <w:r w:rsidR="007B7458">
        <w:t xml:space="preserve"> mettere delle etichette sugli “</w:t>
      </w:r>
      <w:r>
        <w:t>altri</w:t>
      </w:r>
      <w:r w:rsidR="007B7458">
        <w:t>”</w:t>
      </w:r>
      <w:r>
        <w:t xml:space="preserve">, a catalogare atteggiamenti e comportamenti, mostrando modi di fare un po’ saccenti e paternalisti, legati talvolta a piccoli gruppi che si appagano del loro stare insieme, chiudendosi all’accoglienza dei nuovi arrivati.   </w:t>
      </w:r>
    </w:p>
    <w:p w14:paraId="7E8BDC8C" w14:textId="25B64392" w:rsidR="00F304A9" w:rsidRDefault="00F304A9" w:rsidP="00F304A9">
      <w:pPr>
        <w:jc w:val="both"/>
      </w:pPr>
      <w:r>
        <w:t xml:space="preserve">     L’incoraggiamento a mettersi in gioco nel rapporto con i genitori</w:t>
      </w:r>
      <w:r w:rsidRPr="007004D7">
        <w:t xml:space="preserve"> </w:t>
      </w:r>
      <w:r w:rsidR="007B7458">
        <w:t>comporta</w:t>
      </w:r>
      <w:r>
        <w:t xml:space="preserve"> per la comunità al</w:t>
      </w:r>
      <w:r w:rsidR="007B7458">
        <w:t>cune scelte forti, che vanno</w:t>
      </w:r>
      <w:r>
        <w:t xml:space="preserve"> oltre la semplice aggiunta di qualche incontro al programma di catechesi abituale. Il terreno di incontro con i genitori non ci è sconosciuto: sono i desideri del cuore umano, la ricerca di felicità</w:t>
      </w:r>
      <w:r w:rsidRPr="007004D7">
        <w:rPr>
          <w:rStyle w:val="Rimandonotaapidipagina"/>
        </w:rPr>
        <w:footnoteReference w:id="6"/>
      </w:r>
      <w:r>
        <w:t>, profondamente innervati nella relazione con i loro figli, dentro i problemi concreti della casa e del lavoro, n</w:t>
      </w:r>
      <w:r w:rsidR="007B7458">
        <w:t xml:space="preserve">ei ritmi quotidiani della vita. </w:t>
      </w:r>
      <w:r>
        <w:t>Finita l’epoca delle ideologie e delle contrapposizioni, molti adulti manifestano oggi un rinnovato appetito di riflessione sulle questioni relig</w:t>
      </w:r>
      <w:r w:rsidR="007B7458">
        <w:t>iose. C’è però un ostacolo</w:t>
      </w:r>
      <w:r>
        <w:t>: essi non pensano, in genere, che la comunità cristiana sia un luogo adatto a questo scopo. Da molti v</w:t>
      </w:r>
      <w:r w:rsidRPr="007004D7">
        <w:t xml:space="preserve">iene escluso in partenza che </w:t>
      </w:r>
      <w:r>
        <w:t>la Chiesa abbia qualcosa da offrire in relazione alle domande e alle aspirazioni del cuore che riaff</w:t>
      </w:r>
      <w:r w:rsidR="007B7458">
        <w:t xml:space="preserve">iorano con una nuova freschezza. </w:t>
      </w:r>
      <w:r>
        <w:t xml:space="preserve">    </w:t>
      </w:r>
      <w:r w:rsidRPr="007004D7">
        <w:t xml:space="preserve"> </w:t>
      </w:r>
    </w:p>
    <w:p w14:paraId="5698D29B" w14:textId="77777777" w:rsidR="00F304A9" w:rsidRPr="007004D7" w:rsidRDefault="00F304A9" w:rsidP="00F304A9">
      <w:pPr>
        <w:jc w:val="both"/>
        <w:rPr>
          <w:b/>
          <w:i/>
        </w:rPr>
      </w:pPr>
    </w:p>
    <w:p w14:paraId="3FD465F1" w14:textId="77777777" w:rsidR="00F304A9" w:rsidRPr="007004D7" w:rsidRDefault="00F304A9" w:rsidP="00F304A9">
      <w:pPr>
        <w:jc w:val="both"/>
        <w:rPr>
          <w:b/>
          <w:i/>
        </w:rPr>
      </w:pPr>
      <w:r w:rsidRPr="007004D7">
        <w:rPr>
          <w:b/>
          <w:i/>
        </w:rPr>
        <w:t>3</w:t>
      </w:r>
      <w:r>
        <w:rPr>
          <w:b/>
          <w:i/>
        </w:rPr>
        <w:t>. Genitori e esperienza di fede</w:t>
      </w:r>
      <w:r w:rsidRPr="007004D7">
        <w:rPr>
          <w:b/>
          <w:i/>
        </w:rPr>
        <w:t xml:space="preserve"> </w:t>
      </w:r>
    </w:p>
    <w:p w14:paraId="52579C07" w14:textId="77777777" w:rsidR="00F304A9" w:rsidRPr="007004D7" w:rsidRDefault="00F304A9" w:rsidP="00F304A9">
      <w:pPr>
        <w:jc w:val="both"/>
        <w:rPr>
          <w:b/>
          <w:i/>
        </w:rPr>
      </w:pPr>
    </w:p>
    <w:p w14:paraId="06098B58" w14:textId="4558E92A" w:rsidR="00F304A9" w:rsidRDefault="00F304A9" w:rsidP="00F304A9">
      <w:pPr>
        <w:jc w:val="both"/>
      </w:pPr>
      <w:r>
        <w:t xml:space="preserve">     Dobbiamo perciò prendere sul s</w:t>
      </w:r>
      <w:r w:rsidR="007B7458">
        <w:t>erio la distanza, talvolta</w:t>
      </w:r>
      <w:r>
        <w:t xml:space="preserve"> ampia, tra i desideri sinceri che i genitori dei ragazzi certamente portano dentro di sé, e la bassa aspettativa che molti di essi nutrono nei confronti della </w:t>
      </w:r>
      <w:r>
        <w:lastRenderedPageBreak/>
        <w:t xml:space="preserve">Chiesa. Mettiamo perciò in evidenza, più in profondità rispetto al colpo d’occhio iniziale, tre aspetti del rapporto dei genitori con la Chiesa. </w:t>
      </w:r>
    </w:p>
    <w:p w14:paraId="3733576E" w14:textId="77777777" w:rsidR="00F304A9" w:rsidRDefault="00F304A9" w:rsidP="00F304A9">
      <w:pPr>
        <w:jc w:val="both"/>
      </w:pPr>
      <w:r w:rsidRPr="007004D7">
        <w:t xml:space="preserve">     </w:t>
      </w:r>
      <w:r>
        <w:t>Il primo aspetto è un dato assodato: le persone di età compresa tra i 30 e i 45 anni sono tra quelle che hanno minore contatto con la comunità cristiana.</w:t>
      </w:r>
      <w:r w:rsidRPr="007004D7">
        <w:t xml:space="preserve"> </w:t>
      </w:r>
      <w:r>
        <w:t>Anche diversi dei motivi sono noti: la pressione delle urgenze, la forte richiesta di prestazioni sul lavoro, compresso tra la fine tardiva degli studi e l’accantonamento precoce, l’impegno di imparare a essere genitore mentre lo si fa, la complessità delle relazioni adulte e, per alcuni, i genitori ammalati. Presi in questa specie di vortice, molti adulti</w:t>
      </w:r>
      <w:r w:rsidRPr="007004D7">
        <w:t xml:space="preserve"> </w:t>
      </w:r>
      <w:r>
        <w:t>tendono ad evitare tutto ciò che è possibile evitare. Il coinvolgimento minimale del passato, in questa logica, era ben accolto, tanto da loro come dalla comunità cristiana, perché permetteva agli uni e agli altri di coinvolgersi poco.</w:t>
      </w:r>
      <w:r w:rsidRPr="007004D7">
        <w:t xml:space="preserve"> </w:t>
      </w:r>
      <w:r>
        <w:t xml:space="preserve">In questo modo, però, si rinuncia a camminare insieme, e gli eventuali pregiudizi reciproci tra catechisti e genitori rimangono intatti. A complicare le cose c’è anche il fatto che il vocabolario religioso di questi adulti si è fermato in stagioni ormai molto distanti della loro vita, intorno all’età della cresima, facendoli sentire goffi al solo pensiero di parlare di questi temi.         </w:t>
      </w:r>
    </w:p>
    <w:p w14:paraId="47ADF419" w14:textId="7EF5B962" w:rsidR="00F304A9" w:rsidRPr="007004D7" w:rsidRDefault="00F304A9" w:rsidP="00F304A9">
      <w:pPr>
        <w:jc w:val="both"/>
      </w:pPr>
      <w:r>
        <w:t xml:space="preserve">     Il secondo aspetto è la rapida diminuzione, negli ultimi anni, della pratica religiosa delle giovani donne e giovani mamme</w:t>
      </w:r>
      <w:r>
        <w:rPr>
          <w:rStyle w:val="Rimandonotaapidipagina"/>
        </w:rPr>
        <w:footnoteReference w:id="7"/>
      </w:r>
      <w:r>
        <w:t>. Esse tendono ad allinearsi ai livelli di pratica religiosa dei maschi, rispetto ai quali esse avevano sempre avuto standard nettamente superiori. Ciò deve farci riflettere perché, in Italia in particolare, la trasmissione degli atteggiamenti di fede in famiglia, così come dei suoi contenuti nella catechesi parrocchiale, è stata ed è prevalentemente femminile, in logica matrilinea</w:t>
      </w:r>
      <w:r w:rsidR="007B7458">
        <w:t>re</w:t>
      </w:r>
      <w:r>
        <w:t>. Nel rapporto con la ma</w:t>
      </w:r>
      <w:r w:rsidRPr="007004D7">
        <w:t xml:space="preserve">mma </w:t>
      </w:r>
      <w:r>
        <w:t>e con altre figure femminili, la trasmissione della fede ha sempre</w:t>
      </w:r>
      <w:r w:rsidRPr="007004D7">
        <w:t xml:space="preserve"> </w:t>
      </w:r>
      <w:r>
        <w:t>trovato quella base affettiva nella</w:t>
      </w:r>
      <w:r w:rsidRPr="007004D7">
        <w:t xml:space="preserve"> quale si innestava</w:t>
      </w:r>
      <w:r>
        <w:t xml:space="preserve">no le altre dimensioni della formazione cristiana. </w:t>
      </w:r>
    </w:p>
    <w:p w14:paraId="3601B8BE" w14:textId="77777777" w:rsidR="007B7458" w:rsidRDefault="00F304A9" w:rsidP="00F304A9">
      <w:pPr>
        <w:jc w:val="both"/>
      </w:pPr>
      <w:r w:rsidRPr="007004D7">
        <w:t xml:space="preserve">     </w:t>
      </w:r>
      <w:r>
        <w:t xml:space="preserve">In terzo luogo, le difficoltà dei genitori rispetto alla Chiesa e ai gesti della fede provocano un silenzio nei confronti della comunicazione della fede in famiglia. </w:t>
      </w:r>
    </w:p>
    <w:p w14:paraId="0F887238" w14:textId="77777777" w:rsidR="007B7458" w:rsidRDefault="007B7458" w:rsidP="00F304A9">
      <w:pPr>
        <w:jc w:val="both"/>
      </w:pPr>
    </w:p>
    <w:p w14:paraId="0092899E" w14:textId="0F0F2F24" w:rsidR="007B7458" w:rsidRDefault="007B7458" w:rsidP="007B7458">
      <w:pPr>
        <w:spacing w:line="220" w:lineRule="exact"/>
        <w:ind w:left="709"/>
        <w:jc w:val="both"/>
      </w:pPr>
      <w:r>
        <w:rPr>
          <w:sz w:val="22"/>
        </w:rPr>
        <w:t xml:space="preserve">     </w:t>
      </w:r>
      <w:r w:rsidR="00F304A9" w:rsidRPr="007B7458">
        <w:rPr>
          <w:sz w:val="22"/>
        </w:rPr>
        <w:t xml:space="preserve">A questo proposito, è interessante ciò che viene </w:t>
      </w:r>
      <w:r w:rsidRPr="007B7458">
        <w:rPr>
          <w:sz w:val="22"/>
        </w:rPr>
        <w:t>messo in evidenza da una</w:t>
      </w:r>
      <w:r w:rsidR="00F304A9" w:rsidRPr="007B7458">
        <w:rPr>
          <w:sz w:val="22"/>
        </w:rPr>
        <w:t xml:space="preserve"> indagine svolta tra persone di età diverse, alle quali è stato chiesto di raccontare i loro ricordi religiosi più precoci</w:t>
      </w:r>
      <w:r w:rsidR="00F304A9" w:rsidRPr="007B7458">
        <w:rPr>
          <w:rStyle w:val="Rimandonotaapidipagina"/>
          <w:sz w:val="22"/>
        </w:rPr>
        <w:footnoteReference w:id="8"/>
      </w:r>
      <w:r w:rsidR="00F304A9" w:rsidRPr="007B7458">
        <w:rPr>
          <w:sz w:val="22"/>
        </w:rPr>
        <w:t xml:space="preserve">. La generazione tra i 50 e i 65 anni riferisce di un contesto religioso inglobante, di gesti e di parole, che faceva da cornice alla vita di fede. Cambia qualcosa per la generazione tra i 30 e i 45 anni: i ricordi religiosi più marcanti non sono più legati alla famiglia, ma alla parrocchia. C’è stato, in altri termini, uno spostamento del luogo prioritario della formazione cristiana, dalla casa (famiglia, affetti) alla parrocchia (catechismo, nozioni strutturate). Per la generazione più giovane invece (18-29 anni), i ricordi sono difficili da trovare, e sono spesso di scarsa pregnanza. </w:t>
      </w:r>
    </w:p>
    <w:p w14:paraId="34FD8963" w14:textId="77777777" w:rsidR="007B7458" w:rsidRDefault="007B7458" w:rsidP="00F304A9">
      <w:pPr>
        <w:jc w:val="both"/>
      </w:pPr>
    </w:p>
    <w:p w14:paraId="777A3473" w14:textId="624317E2" w:rsidR="00F304A9" w:rsidRDefault="007B7458" w:rsidP="00F304A9">
      <w:pPr>
        <w:jc w:val="both"/>
      </w:pPr>
      <w:r>
        <w:t xml:space="preserve">     È plausib</w:t>
      </w:r>
      <w:r w:rsidR="00F304A9">
        <w:t>ile interpretare così questi dati: la catech</w:t>
      </w:r>
      <w:r>
        <w:t>esi parrocchiale ha gradualmente</w:t>
      </w:r>
      <w:r w:rsidR="00F304A9">
        <w:t xml:space="preserve"> sostituito la famiglia come luogo prioritario dell’educazione nella fede. La generazione di mezzo poteva ancora contare in una solida base familiare, ma nel frattempo per lei è diventato normale pensare che alla religione pensasse la parrocchia. Nel giro di due generazioni, però, la mancanza di base affettiva familiare ha reso la trasmissione dei contenuti in parrocchia quasi ininfluente. Tra i giovani e i ragazzi attuali, molti non hanno avuto né l’una né l’altra cosa, perché i momenti cognitivi o anche di pedagogia attiva, senza collante affettivo nei luoghi di vita, non lasciano memoria, non si incidono nell’esperienza. Questa</w:t>
      </w:r>
      <w:r w:rsidR="00F304A9" w:rsidRPr="007004D7">
        <w:t xml:space="preserve"> scissione tra il contesto affettiv</w:t>
      </w:r>
      <w:r w:rsidR="00F304A9">
        <w:t xml:space="preserve">o e i luoghi dell’insegnamento è il problema di oggi, non solo nella trasmissione della fede. Molte famiglie si limitano ad essere uno spazio affettivo senza contenuti e senza mordente educativo, mentre le altre agenzie forniscono dei contenuti o delle abilità che, privi di contesto relazionale e affettivo, non riescono a strutturare la crescita delle persone. </w:t>
      </w:r>
    </w:p>
    <w:p w14:paraId="263B2A06" w14:textId="77777777" w:rsidR="00F304A9" w:rsidRPr="007004D7" w:rsidRDefault="00F304A9" w:rsidP="00F304A9">
      <w:pPr>
        <w:jc w:val="both"/>
      </w:pPr>
    </w:p>
    <w:p w14:paraId="46C7E09A" w14:textId="77777777" w:rsidR="00F304A9" w:rsidRPr="007004D7" w:rsidRDefault="00F304A9" w:rsidP="00F304A9">
      <w:pPr>
        <w:jc w:val="both"/>
        <w:rPr>
          <w:b/>
          <w:smallCaps/>
        </w:rPr>
      </w:pPr>
      <w:r w:rsidRPr="007004D7">
        <w:rPr>
          <w:b/>
          <w:smallCaps/>
        </w:rPr>
        <w:t xml:space="preserve">Atteggiamenti di base </w:t>
      </w:r>
    </w:p>
    <w:p w14:paraId="7D00452A" w14:textId="77777777" w:rsidR="00F304A9" w:rsidRPr="007004D7" w:rsidRDefault="00F304A9" w:rsidP="00F304A9">
      <w:pPr>
        <w:jc w:val="both"/>
      </w:pPr>
    </w:p>
    <w:p w14:paraId="0E6A5891" w14:textId="77777777" w:rsidR="00F304A9" w:rsidRPr="007004D7" w:rsidRDefault="00F304A9" w:rsidP="00F304A9">
      <w:pPr>
        <w:jc w:val="both"/>
        <w:rPr>
          <w:b/>
          <w:i/>
        </w:rPr>
      </w:pPr>
      <w:r w:rsidRPr="007004D7">
        <w:rPr>
          <w:b/>
          <w:i/>
        </w:rPr>
        <w:t>1</w:t>
      </w:r>
      <w:r>
        <w:rPr>
          <w:b/>
          <w:i/>
        </w:rPr>
        <w:t>. Rivolgersi alla famiglia</w:t>
      </w:r>
      <w:r w:rsidRPr="007004D7">
        <w:rPr>
          <w:b/>
          <w:i/>
        </w:rPr>
        <w:t xml:space="preserve"> </w:t>
      </w:r>
    </w:p>
    <w:p w14:paraId="20D47357" w14:textId="77777777" w:rsidR="00F304A9" w:rsidRPr="007004D7" w:rsidRDefault="00F304A9" w:rsidP="00F304A9">
      <w:pPr>
        <w:jc w:val="both"/>
        <w:rPr>
          <w:b/>
          <w:i/>
        </w:rPr>
      </w:pPr>
    </w:p>
    <w:p w14:paraId="1159A115" w14:textId="4334CB20" w:rsidR="00F304A9" w:rsidRDefault="00F304A9" w:rsidP="00F304A9">
      <w:pPr>
        <w:jc w:val="both"/>
      </w:pPr>
      <w:r>
        <w:lastRenderedPageBreak/>
        <w:t xml:space="preserve">     La prima convinzione che ci sentiamo di esprimere è che, prima ancora che i ragazzi o i genitori, la comunità cristiana che evangelizza debba avere in mente la famiglia nel suo insieme. Dentro questa attenzione unitaria alla famiglia, la cura per il cammino dei ragazzi e dei genitori trova la sua collocazione più conso</w:t>
      </w:r>
      <w:r w:rsidR="007B7458">
        <w:t>na</w:t>
      </w:r>
      <w:r>
        <w:t xml:space="preserve"> e anche più efficace. C’è in gioco qualcosa di importante; per comprenderlo, immaginiamo che i ragazzi, i genitori e i catechisti siano i tre vertici di un triangolo, i cui lati sono le relazioni che li collegano. Per molto tempo, la catechesi di iniziazione cristiana si è dedicata quasi esclusivamente al lato </w:t>
      </w:r>
      <w:r w:rsidRPr="007004D7">
        <w:t>catechisti-ragazzi</w:t>
      </w:r>
      <w:r>
        <w:t>. I genitori iscrivevano i ragazzi, venivano convocati saltuariamente, e venivano interpellati se si verificava qualche problema. Questa visione del ruolo dei genitori è uno dei tanti aspetti dell’impostazione “risparmiatrice” della catechesi tradizionale. Considerare i genitori come tutti uguali, tramite l’assegnazione di pochi compiti standardizzati, permette di fare prima, investendo meno energie. Questo risparmio, legato allo stile un po’ burocratizzato dell’iniziazione cristiana del passato recente, non facilita però una buona semina</w:t>
      </w:r>
      <w:r w:rsidRPr="007004D7">
        <w:t xml:space="preserve"> per il futuro d</w:t>
      </w:r>
      <w:r>
        <w:t>ei ragazzi.</w:t>
      </w:r>
      <w:r w:rsidRPr="007004D7">
        <w:t xml:space="preserve"> S</w:t>
      </w:r>
      <w:r>
        <w:t>e fa tutto una sola</w:t>
      </w:r>
      <w:r w:rsidRPr="007004D7">
        <w:t xml:space="preserve"> catechista</w:t>
      </w:r>
      <w:r>
        <w:t xml:space="preserve">, in effetti, la formazione di fede dei ragazzi viene vincolata ad un rapporto che è destinato a terminare. </w:t>
      </w:r>
    </w:p>
    <w:p w14:paraId="36855941" w14:textId="5C7FD59F" w:rsidR="00F304A9" w:rsidRDefault="00F304A9" w:rsidP="00F304A9">
      <w:pPr>
        <w:jc w:val="both"/>
      </w:pPr>
      <w:r>
        <w:t xml:space="preserve">     Il primo passo per cambiare le cose è consistito nell’attivare, in parallelo al lato catechisti-ragazzi, anche il lato catechisti-genitori. Si è cercato di rivolgersi ai genitori con incontri specifici, che hanno una sicura utilità, ma hanno mostrato anche dei limiti. Talvolta, l’accento era posto sui modi per accompagnare i figli nel cammino di fede. È però difficile che i genitori possano accompagnare i figli, se essi stessi</w:t>
      </w:r>
      <w:r w:rsidR="007B7458">
        <w:t xml:space="preserve"> per primi non sono in cammino. D</w:t>
      </w:r>
      <w:r>
        <w:t>’altra parte, le riunioni sui contenuti educativi non generano autom</w:t>
      </w:r>
      <w:r w:rsidR="00BF08F4">
        <w:t>aticamente la capacità</w:t>
      </w:r>
      <w:r>
        <w:t xml:space="preserve"> di condividere dei momenti di preghiera, riflessione o esperienza con i figli. Occorre soprattutto incominciare a farlo insieme, invogliati e accompagnati da persone più esperte e motivate. Altre volte, l’accento cadeva su un cammino strutturato per i genitori, una proposta di evangelizzazione a tutto tondo rivolta a loro. In questo caso, il rischio consiste nel formare un gruppo a due velocità, tra i genitori che aderiscono a queste proposte </w:t>
      </w:r>
      <w:r w:rsidRPr="00645623">
        <w:t>«</w:t>
      </w:r>
      <w:r>
        <w:t>alte</w:t>
      </w:r>
      <w:r w:rsidRPr="00645623">
        <w:t>»</w:t>
      </w:r>
      <w:r>
        <w:t xml:space="preserve">, mentre altri le lasciano cadere. A ben guardare, inoltre, i genitori si sono impegnati, nel matrimonio, nel battesimo dei figli, o all’inizio del percorso dei figli, ad aiutarli nel loro cammino di fede. Ciò non può essere immediatamente fatto coincidere con un’adesione ad un gruppo di catechesi adulti.   </w:t>
      </w:r>
    </w:p>
    <w:p w14:paraId="34BDD60D" w14:textId="77777777" w:rsidR="00F304A9" w:rsidRDefault="00F304A9" w:rsidP="00F304A9">
      <w:pPr>
        <w:jc w:val="both"/>
      </w:pPr>
      <w:r>
        <w:t xml:space="preserve">     Sembra perciò opportuno partire dalla considerazione simultanea di tutti e tre i lati del triangolo. Essa si concretizza nella proposta di momenti vissuti tutti insieme, catechisti, genitori e ragazzi. Questa scelta porta con sé numerosi vantaggi. In primo luogo, essa apre il campo per una circolazione reciproca dell’annuncio. Esso non procede solo dagli adulti ai più giovani: i ragazzi stessi possono diventare portatori di annuncio per i loro genitori, e per i catechisti. Poi, come già accennato,</w:t>
      </w:r>
      <w:r w:rsidRPr="007004D7">
        <w:t xml:space="preserve"> </w:t>
      </w:r>
      <w:r>
        <w:t>l</w:t>
      </w:r>
      <w:r w:rsidRPr="007004D7">
        <w:t xml:space="preserve">a componente affettiva </w:t>
      </w:r>
      <w:r>
        <w:t xml:space="preserve">delle relazioni </w:t>
      </w:r>
      <w:r w:rsidRPr="007004D7">
        <w:t>è ind</w:t>
      </w:r>
      <w:r>
        <w:t>ispensabile alla trasmissione umana e di fede. Ci illuderemmo se pensassimo che un contenuto, una volta spiegato bene, entri a far parte del patrimonio di vita dei ragazzi. L’obiettivo della catechesi, del resto, non consiste nel raggiungere una acquisizione di contenuti, ma l’appropriazione di un rapporto vitale con i contenuti della fede. Questo rapporto affettivo con i contenuti di fede domanda di attivare simultaneamente tutti i lati del triangolo a cui abbiamo accennato. L’attivazione del canale affettivo permette ai ragazzi di appropriarsi ciò che vivono in modo profondo, e ai genitori, magari, di vedere risvegliarsi delle esperienze religiose depositate nella loro vita, che avevano bisogno di un «detonatore</w:t>
      </w:r>
      <w:r w:rsidRPr="00B352B7">
        <w:t>»</w:t>
      </w:r>
      <w:r>
        <w:t xml:space="preserve"> affettivo per rimettersi in movimento. Tutto ciò confluisce nella convinzione che, nelle relazioni familiari, è presente un</w:t>
      </w:r>
      <w:r w:rsidRPr="007004D7">
        <w:t xml:space="preserve"> </w:t>
      </w:r>
      <w:r w:rsidRPr="00B352B7">
        <w:t>«</w:t>
      </w:r>
      <w:r w:rsidRPr="007004D7">
        <w:t>vangelo implicito</w:t>
      </w:r>
      <w:r w:rsidRPr="00B352B7">
        <w:t>»</w:t>
      </w:r>
      <w:r>
        <w:t xml:space="preserve">: come luogo chiamato all’amore incondizionato, esse hanno una dimensione religiosa intrinseca, che la catechesi desidera portare a consapevolezza.   </w:t>
      </w:r>
    </w:p>
    <w:p w14:paraId="71C9767A" w14:textId="77777777" w:rsidR="00F304A9" w:rsidRDefault="00F304A9" w:rsidP="00F304A9">
      <w:pPr>
        <w:jc w:val="both"/>
      </w:pPr>
      <w:r>
        <w:t xml:space="preserve">     Queste convinzioni hanno condotto a far uscire la catechesi di iniziazione cristiana dai soli momenti in cui la famiglia non poteva esserci, spostandosi, in parte o completamente, verso il sabato e la domenica. Un bambino ha detto al suo don:</w:t>
      </w:r>
      <w:r w:rsidRPr="007004D7">
        <w:t xml:space="preserve"> </w:t>
      </w:r>
      <w:r w:rsidRPr="00B352B7">
        <w:t>«</w:t>
      </w:r>
      <w:r w:rsidRPr="007004D7">
        <w:t>la cosa bella del catechismo è che lo fanno anche i miei genitori</w:t>
      </w:r>
      <w:r w:rsidRPr="00B352B7">
        <w:t>»</w:t>
      </w:r>
      <w:r w:rsidRPr="007004D7">
        <w:t xml:space="preserve">. </w:t>
      </w:r>
      <w:r>
        <w:t>I genitori, spesso, scoprono la bellezza di c</w:t>
      </w:r>
      <w:r w:rsidRPr="007004D7">
        <w:t xml:space="preserve">amminare insieme ai loro figli. </w:t>
      </w:r>
      <w:r>
        <w:t>Il nostro compito consiste nell’aiutare i genitori ad accorgersi che</w:t>
      </w:r>
      <w:r w:rsidRPr="007004D7">
        <w:t xml:space="preserve"> ha</w:t>
      </w:r>
      <w:r>
        <w:t xml:space="preserve">nno qualcosa da trasmettere, che l’iniziazione cristiana non è questione di specialisti delegati, ma riguarda tutte le persone che hanno a cuore i ragazzi. </w:t>
      </w:r>
    </w:p>
    <w:p w14:paraId="58D32AA4" w14:textId="77777777" w:rsidR="00F304A9" w:rsidRPr="007004D7" w:rsidRDefault="00F304A9" w:rsidP="00F304A9">
      <w:pPr>
        <w:jc w:val="both"/>
        <w:rPr>
          <w:i/>
        </w:rPr>
      </w:pPr>
    </w:p>
    <w:p w14:paraId="3817CD64" w14:textId="77777777" w:rsidR="00F304A9" w:rsidRPr="007004D7" w:rsidRDefault="00F304A9" w:rsidP="00F304A9">
      <w:pPr>
        <w:jc w:val="both"/>
        <w:rPr>
          <w:b/>
          <w:i/>
        </w:rPr>
      </w:pPr>
      <w:r w:rsidRPr="007004D7">
        <w:rPr>
          <w:b/>
          <w:i/>
        </w:rPr>
        <w:t>2</w:t>
      </w:r>
      <w:r>
        <w:rPr>
          <w:b/>
          <w:i/>
        </w:rPr>
        <w:t>. Tre atteggiamenti</w:t>
      </w:r>
      <w:r w:rsidRPr="007004D7">
        <w:rPr>
          <w:b/>
          <w:i/>
        </w:rPr>
        <w:t xml:space="preserve">   </w:t>
      </w:r>
    </w:p>
    <w:p w14:paraId="042F39D1" w14:textId="77777777" w:rsidR="00F304A9" w:rsidRPr="007004D7" w:rsidRDefault="00F304A9" w:rsidP="00F304A9">
      <w:pPr>
        <w:jc w:val="both"/>
        <w:rPr>
          <w:b/>
          <w:i/>
        </w:rPr>
      </w:pPr>
    </w:p>
    <w:p w14:paraId="22C9BB27" w14:textId="0BF11881" w:rsidR="00F304A9" w:rsidRPr="007004D7" w:rsidRDefault="00F304A9" w:rsidP="00F304A9">
      <w:pPr>
        <w:jc w:val="both"/>
      </w:pPr>
      <w:r>
        <w:t xml:space="preserve">     Le modalità della proposta,</w:t>
      </w:r>
      <w:r w:rsidR="007B7458">
        <w:t xml:space="preserve"> così come le vedremo</w:t>
      </w:r>
      <w:r>
        <w:t xml:space="preserve">, hanno bisogno di radicarsi dentro un approccio di ampio respiro. Nella proposta dell’annuncio ai genitori, sono importanti tre </w:t>
      </w:r>
      <w:r w:rsidR="007B7458">
        <w:t>atteggiamenti</w:t>
      </w:r>
      <w:r>
        <w:t xml:space="preserve">: dare credito positivo ai genitori, offrire gratuitamente, essere spiritualmente vivi.  </w:t>
      </w:r>
    </w:p>
    <w:p w14:paraId="301D91CC" w14:textId="411823C6" w:rsidR="00F304A9" w:rsidRDefault="00F304A9" w:rsidP="00F304A9">
      <w:pPr>
        <w:jc w:val="both"/>
      </w:pPr>
      <w:r>
        <w:lastRenderedPageBreak/>
        <w:t xml:space="preserve">     Dare credito positivo ai genitori significa predisporsi a cogliere ciò che di bello c’è nella loro vita. Non c’è bisogno di molte parole; le parole anzi non sono, in questo campo, ciò che conta di più. Il nostro modo di agire e di comunicare con i genitori (tempistica e contenuto degli inviti, svolgimento degli incontri, attenzione verso la famiglia) è contenuta un’immagine di chi sono i genitori per noi. Allarghiamo lo sguardo per un istante: nella società di oggi, le immagini che vengono proiettate sugli adulti sono </w:t>
      </w:r>
      <w:r w:rsidR="007B7458">
        <w:t>molto esigenti: aspettative</w:t>
      </w:r>
      <w:r>
        <w:t xml:space="preserve"> quasi irraggiungibili, giudizio vincolato all</w:t>
      </w:r>
      <w:r w:rsidR="007B7458">
        <w:t>e prestazioni, l’aspetto esteriore,</w:t>
      </w:r>
      <w:r>
        <w:t xml:space="preserve"> il livello economico, </w:t>
      </w:r>
      <w:r w:rsidR="007B7458">
        <w:t xml:space="preserve">il </w:t>
      </w:r>
      <w:r>
        <w:t xml:space="preserve">modo di vestire, ecc. Queste specie di imperativi culturali, che talvolta si insinuano anche dentro le squadre sportive, la scuola dei ragazzi e gli stessi rapporti familiari, sono faticosi e estenuanti. Ora, questa immagine di sé è esattamente quella che, a torto o a ragione, molti adulti si sentono rimandare dalla Chiesa: “mi chiameranno per chiedermi qualcosa, per dirmi che la mia vita non va bene, e per convincermi di qualcosa”. È fondamentale che, invece, essi trovino qualcosa di diverso: non richieste pressanti, ma offerta di qualcosa di bello; non etichette e giudizi, ma la scoperta che siamo accettati e accolti per quelli che siamo.   </w:t>
      </w:r>
    </w:p>
    <w:p w14:paraId="796F15A6" w14:textId="77777777" w:rsidR="00F304A9" w:rsidRPr="007004D7" w:rsidRDefault="00F304A9" w:rsidP="00F304A9">
      <w:pPr>
        <w:jc w:val="both"/>
      </w:pPr>
      <w:r w:rsidRPr="007004D7">
        <w:t xml:space="preserve">     </w:t>
      </w:r>
      <w:r>
        <w:t>Il secondo atteggiamento è la</w:t>
      </w:r>
      <w:r w:rsidRPr="007004D7">
        <w:t xml:space="preserve"> gratuità dell’offerta. </w:t>
      </w:r>
      <w:r>
        <w:t>È fondamentale che una persona si senta guardata bene, non misurata, o oggetto di pretese. Per rinunciare alle pretese sugli altri, è necessario rinunciare a quelle su di sé, alle cose perfette, alla comunità cristiana perfetta. Le persone sanno</w:t>
      </w:r>
      <w:r w:rsidRPr="007004D7">
        <w:t xml:space="preserve"> </w:t>
      </w:r>
      <w:r>
        <w:t>smascherare i galatei costruiti, e le cose premeditate.</w:t>
      </w:r>
      <w:r w:rsidRPr="007004D7">
        <w:t xml:space="preserve"> </w:t>
      </w:r>
      <w:r>
        <w:t>Misurano l’affidabilità e la verità delle persone sulle caratteristiche umane, sulla concretezza del rapporto con la vita, nel banco di prova della durata.</w:t>
      </w:r>
      <w:r w:rsidRPr="007004D7">
        <w:t xml:space="preserve"> </w:t>
      </w:r>
      <w:r>
        <w:t>Prendere sul serio le trasformazioni avvenute nella vita delle famiglie significa accettare, con libertà e con fiducia, di avere a che fare con</w:t>
      </w:r>
      <w:r w:rsidRPr="007004D7">
        <w:t xml:space="preserve"> questi genitori</w:t>
      </w:r>
      <w:r>
        <w:t xml:space="preserve">, e non con altri che immaginiamo o sogniamo. È solo a questi </w:t>
      </w:r>
      <w:r w:rsidRPr="007004D7">
        <w:t>che</w:t>
      </w:r>
      <w:r>
        <w:t xml:space="preserve"> noi siamo inviati come strumenti del Vangelo, ed è mettendoci al servizio del cammino di questi genitori che noi possiamo servire il Vangelo oggi.   </w:t>
      </w:r>
    </w:p>
    <w:p w14:paraId="359E79A4" w14:textId="4053A7B0" w:rsidR="00F304A9" w:rsidRPr="00A24031" w:rsidRDefault="00F304A9" w:rsidP="00F304A9">
      <w:pPr>
        <w:jc w:val="both"/>
      </w:pPr>
      <w:r w:rsidRPr="007004D7">
        <w:t xml:space="preserve">     </w:t>
      </w:r>
      <w:r>
        <w:t>Il terzo atteggiamento consiste nell’essere spiritualmente vivi.</w:t>
      </w:r>
      <w:r w:rsidRPr="007004D7">
        <w:t xml:space="preserve"> </w:t>
      </w:r>
      <w:r>
        <w:t>Il m</w:t>
      </w:r>
      <w:r w:rsidRPr="007004D7">
        <w:t xml:space="preserve">odo di </w:t>
      </w:r>
      <w:r>
        <w:t>essere</w:t>
      </w:r>
      <w:r w:rsidR="007B7458">
        <w:t xml:space="preserve"> è ciò che autentica </w:t>
      </w:r>
      <w:r>
        <w:t>l’insieme di una proposta. Le persone si formano un giudizio sulla base di tanti elementi impercettibil</w:t>
      </w:r>
      <w:r w:rsidR="007B7458">
        <w:t xml:space="preserve">i, che non possono essere tutti controllati: essi rivelano </w:t>
      </w:r>
      <w:r>
        <w:t>le persone così come sono. Non temiamo, perciò, di andare incontro ai genitori come persone persuase dal Vangelo, ma anche abitate da interrogativi, e attraversate da ambivalenze. Non sentiamoci obbligati a presen</w:t>
      </w:r>
      <w:r w:rsidR="007B7458">
        <w:t>tare un profilo “</w:t>
      </w:r>
      <w:r>
        <w:t>a posto</w:t>
      </w:r>
      <w:r w:rsidR="007B7458">
        <w:t>”</w:t>
      </w:r>
      <w:r>
        <w:t xml:space="preserve">, perché, qualora ci riuscisse, sarebbe </w:t>
      </w:r>
      <w:r w:rsidR="007B7458">
        <w:t xml:space="preserve">un danno, più che un vantaggio, per l’evangelizzazione. </w:t>
      </w:r>
      <w:r>
        <w:t>Nell’epoca della comunicazione 2.0</w:t>
      </w:r>
      <w:r w:rsidR="00FC72E1">
        <w:t>,</w:t>
      </w:r>
      <w:r w:rsidRPr="00A24031">
        <w:t xml:space="preserve"> in cui l’interpretazione di chi riceve prevale sull’intenzione di chi trasmette, la trasmissione del Vangelo può riscoprire una sua </w:t>
      </w:r>
      <w:r>
        <w:t>dimensione essenziale.</w:t>
      </w:r>
      <w:r w:rsidRPr="00A24031">
        <w:t xml:space="preserve"> </w:t>
      </w:r>
      <w:r>
        <w:t>Che, cioè, sono anzitutto gli altri a riconoscere, nel modo di vivere delle comunità cristiane e dei singoli credenti, i segni di Dio che si manifesta</w:t>
      </w:r>
      <w:r w:rsidR="00FC72E1">
        <w:t xml:space="preserve">, o gli stimoli per porsi delle </w:t>
      </w:r>
      <w:r>
        <w:t xml:space="preserve">domande, per </w:t>
      </w:r>
      <w:r w:rsidR="007B7458">
        <w:t>“</w:t>
      </w:r>
      <w:r>
        <w:t>chiedere ragione della speranza che è in voi</w:t>
      </w:r>
      <w:r w:rsidR="007B7458">
        <w:t>”</w:t>
      </w:r>
      <w:r w:rsidR="00FC72E1">
        <w:t xml:space="preserve"> (1</w:t>
      </w:r>
      <w:r>
        <w:t xml:space="preserve">Pt 3,15), speranza mostrata anzitutto vivendo, senza </w:t>
      </w:r>
      <w:r w:rsidR="007B7458">
        <w:t xml:space="preserve">la </w:t>
      </w:r>
      <w:r>
        <w:t xml:space="preserve">pretesa di controllare i messaggi che mandiamo. La via più semplice, l’unica possibile, consiste nel collegare ciò che diciamo con la verità di ciò che siamo, e quest’ultima con una vita interiore in contatto continuo con il Vangelo di Gesù. </w:t>
      </w:r>
    </w:p>
    <w:p w14:paraId="1BAD57A1" w14:textId="77777777" w:rsidR="00F304A9" w:rsidRPr="007004D7" w:rsidRDefault="00F304A9" w:rsidP="00F304A9">
      <w:pPr>
        <w:jc w:val="both"/>
        <w:rPr>
          <w:b/>
          <w:i/>
        </w:rPr>
      </w:pPr>
    </w:p>
    <w:p w14:paraId="6407872A" w14:textId="77777777" w:rsidR="00F304A9" w:rsidRPr="007004D7" w:rsidRDefault="00F304A9" w:rsidP="00F304A9">
      <w:pPr>
        <w:jc w:val="both"/>
        <w:rPr>
          <w:b/>
          <w:i/>
        </w:rPr>
      </w:pPr>
      <w:r w:rsidRPr="007004D7">
        <w:rPr>
          <w:b/>
          <w:i/>
        </w:rPr>
        <w:t>3</w:t>
      </w:r>
      <w:r>
        <w:rPr>
          <w:b/>
          <w:i/>
        </w:rPr>
        <w:t>. Creare</w:t>
      </w:r>
      <w:r w:rsidRPr="007004D7">
        <w:rPr>
          <w:b/>
          <w:i/>
        </w:rPr>
        <w:t xml:space="preserve"> occasioni per vivere qualcosa </w:t>
      </w:r>
    </w:p>
    <w:p w14:paraId="0FD941A2" w14:textId="77777777" w:rsidR="00F304A9" w:rsidRDefault="00F304A9" w:rsidP="00F304A9">
      <w:pPr>
        <w:jc w:val="both"/>
      </w:pPr>
    </w:p>
    <w:p w14:paraId="1CB7A27E" w14:textId="71CD9FF1" w:rsidR="00F304A9" w:rsidRPr="007004D7" w:rsidRDefault="00F304A9" w:rsidP="00F304A9">
      <w:pPr>
        <w:jc w:val="both"/>
      </w:pPr>
      <w:r>
        <w:t xml:space="preserve">     Non solo il presupposto di stima appena accennato, ma anche la conoscenza concreta dei genitori porta a dire che</w:t>
      </w:r>
      <w:r w:rsidRPr="00F85172">
        <w:t xml:space="preserve"> </w:t>
      </w:r>
      <w:r>
        <w:t xml:space="preserve">ci sono </w:t>
      </w:r>
      <w:r w:rsidR="007B7458">
        <w:t>tante famiglie</w:t>
      </w:r>
      <w:r>
        <w:t>, più di qu</w:t>
      </w:r>
      <w:r w:rsidR="007B7458">
        <w:t>anto non appaia a prima vista,</w:t>
      </w:r>
      <w:r>
        <w:t xml:space="preserve"> desiderose di trasmettere qualcosa di buono ai figli. Più che la disponibilità, spes</w:t>
      </w:r>
      <w:r w:rsidR="007B7458">
        <w:t>so mancano le occasioni</w:t>
      </w:r>
      <w:r>
        <w:t>, che attivino le tante risorse presenti, un po’ in stato di dormiveglia, nei genitori. D</w:t>
      </w:r>
      <w:r w:rsidRPr="007004D7">
        <w:t>a questo punto di vista</w:t>
      </w:r>
      <w:r>
        <w:t>, o</w:t>
      </w:r>
      <w:r w:rsidRPr="007004D7">
        <w:t xml:space="preserve">ggi </w:t>
      </w:r>
      <w:r>
        <w:t>le famiglie mancano di</w:t>
      </w:r>
      <w:r w:rsidRPr="007004D7">
        <w:t xml:space="preserve"> creatività </w:t>
      </w:r>
      <w:r>
        <w:t>e di audacia, in particolare se si tratta di momenti che hanno a che fare con la religione. Neppure c’è una tradizione familiare su cui appoggiarsi, perché per molti si è interrotta.</w:t>
      </w:r>
      <w:r w:rsidRPr="007004D7">
        <w:t xml:space="preserve"> </w:t>
      </w:r>
      <w:r>
        <w:t>A</w:t>
      </w:r>
      <w:r w:rsidRPr="007004D7">
        <w:t xml:space="preserve">nche per le famiglie più </w:t>
      </w:r>
      <w:r>
        <w:t>vicine alla parrocchia,</w:t>
      </w:r>
      <w:r w:rsidRPr="007004D7">
        <w:t xml:space="preserve"> occorre crear</w:t>
      </w:r>
      <w:r w:rsidR="007B7458">
        <w:t xml:space="preserve">e l’occasione </w:t>
      </w:r>
      <w:r>
        <w:t>per l</w:t>
      </w:r>
      <w:r w:rsidRPr="007004D7">
        <w:t>iberare il canale della trasmissione</w:t>
      </w:r>
      <w:r>
        <w:t>, che spesso è un po’ ostruito dal</w:t>
      </w:r>
      <w:r w:rsidR="007B7458">
        <w:t xml:space="preserve">la vergogna o dalla mancanza di </w:t>
      </w:r>
      <w:r>
        <w:t>linguaggi per parlare di sé e per pregare. I</w:t>
      </w:r>
      <w:r w:rsidRPr="007004D7">
        <w:t>n al</w:t>
      </w:r>
      <w:r>
        <w:t xml:space="preserve">tri casi, bisogna riconoscere che come base di partenza c’è davvero poco; osservare altri può invogliare a incominciare. Due luoghi e momenti rivestono un’importanza particolare: la parrocchia alla domenica (o sabato), e la casa in ogni giorno della settimana.   </w:t>
      </w:r>
    </w:p>
    <w:p w14:paraId="4BE18FEB" w14:textId="77777777" w:rsidR="00F304A9" w:rsidRDefault="00F304A9" w:rsidP="00F304A9">
      <w:pPr>
        <w:jc w:val="both"/>
      </w:pPr>
      <w:r w:rsidRPr="007004D7">
        <w:t xml:space="preserve">     La domenica mattina </w:t>
      </w:r>
      <w:r>
        <w:t>e/o pomeriggio i genitori possono essere presenti, e tutti sono più tranquilli</w:t>
      </w:r>
      <w:r w:rsidRPr="007004D7">
        <w:t xml:space="preserve"> rispetto alla settimana. </w:t>
      </w:r>
      <w:r>
        <w:t>Questi s</w:t>
      </w:r>
      <w:r w:rsidRPr="007004D7">
        <w:t>ono gli anni più belli per stare in</w:t>
      </w:r>
      <w:r>
        <w:t>sieme ai figli;</w:t>
      </w:r>
      <w:r w:rsidRPr="007004D7">
        <w:t xml:space="preserve"> e </w:t>
      </w:r>
      <w:r>
        <w:t>i genitori non hanno molte occasioni di questo tipo, in una società che tende a separare</w:t>
      </w:r>
      <w:r w:rsidRPr="007004D7">
        <w:t xml:space="preserve"> </w:t>
      </w:r>
      <w:r>
        <w:t>le generazioni.</w:t>
      </w:r>
    </w:p>
    <w:p w14:paraId="275B038A" w14:textId="77777777" w:rsidR="00F304A9" w:rsidRDefault="00F304A9" w:rsidP="00F304A9">
      <w:pPr>
        <w:jc w:val="both"/>
      </w:pPr>
    </w:p>
    <w:p w14:paraId="69A37E73" w14:textId="55791378" w:rsidR="00F304A9" w:rsidRPr="002925BC" w:rsidRDefault="00F304A9" w:rsidP="00F304A9">
      <w:pPr>
        <w:spacing w:line="220" w:lineRule="exact"/>
        <w:ind w:left="709"/>
        <w:jc w:val="both"/>
      </w:pPr>
      <w:r w:rsidRPr="00F304A9">
        <w:rPr>
          <w:sz w:val="22"/>
        </w:rPr>
        <w:lastRenderedPageBreak/>
        <w:t xml:space="preserve">     In una delle «domeniche ins</w:t>
      </w:r>
      <w:r w:rsidR="00BF08F4">
        <w:rPr>
          <w:sz w:val="22"/>
        </w:rPr>
        <w:t>ieme», i genitori entrano con</w:t>
      </w:r>
      <w:r w:rsidRPr="00F304A9">
        <w:rPr>
          <w:sz w:val="22"/>
        </w:rPr>
        <w:t xml:space="preserve"> loro figli in una stanza. Vi trovano delle immagini di Gesù crocifisso, di diversi autori e, sparsi sul tavolo, delle brevi frasi tratte dai racconti della Passione. Ogni famiglia prova ad abbinare le frasi e le immagini, dialogando sull’aspetto del gesto di Gesù che volta per volta è messo in evidenza. Questa attività comune genitori-figli punta sulla comunicazione interna alla famiglia, permettendo di preparare insieme la celebrazione della consegna del Crocifisso. </w:t>
      </w:r>
    </w:p>
    <w:p w14:paraId="40370042" w14:textId="77777777" w:rsidR="00F304A9" w:rsidRPr="007004D7" w:rsidRDefault="00F304A9" w:rsidP="00F304A9">
      <w:pPr>
        <w:jc w:val="both"/>
      </w:pPr>
      <w:r w:rsidRPr="007004D7">
        <w:t xml:space="preserve">  </w:t>
      </w:r>
    </w:p>
    <w:p w14:paraId="1911AED5" w14:textId="77777777" w:rsidR="00F304A9" w:rsidRDefault="00F304A9" w:rsidP="00F304A9">
      <w:pPr>
        <w:jc w:val="both"/>
      </w:pPr>
      <w:r>
        <w:t xml:space="preserve">     Un luogo altrettanto importante è la casa. Perché la trasmissione avvenga, è fondamentale che il luogo domestico ospiti dei gesti e delle parole di fede. Occorre offrire ai genitori </w:t>
      </w:r>
      <w:r w:rsidRPr="007004D7">
        <w:t>qualche semplic</w:t>
      </w:r>
      <w:r>
        <w:t>e attività, per</w:t>
      </w:r>
      <w:r w:rsidRPr="007004D7">
        <w:t xml:space="preserve"> far ent</w:t>
      </w:r>
      <w:r>
        <w:t>rare le espressioni della fede dentro la casa, e l’anno liturgico dentro i ritmi della famiglia</w:t>
      </w:r>
      <w:r w:rsidRPr="007004D7">
        <w:t>.</w:t>
      </w:r>
      <w:r>
        <w:t xml:space="preserve"> Non è opportuno puntare unicamente sulle convocazioni in parrocchia: alla lunga, esse diventano difficilmente sostenibili per i ritmi della famiglia e, se ci si basa soltanto su quelle, una volte terminate rischierà di arenarsi anche il cammino di fede. </w:t>
      </w:r>
    </w:p>
    <w:p w14:paraId="566CE676" w14:textId="61CB24CB" w:rsidR="00F304A9" w:rsidRDefault="00F304A9" w:rsidP="00F304A9">
      <w:pPr>
        <w:jc w:val="both"/>
      </w:pPr>
      <w:r>
        <w:t xml:space="preserve">     Durante l’</w:t>
      </w:r>
      <w:r w:rsidRPr="007004D7">
        <w:t>avvento</w:t>
      </w:r>
      <w:r>
        <w:t>,</w:t>
      </w:r>
      <w:r w:rsidRPr="007004D7">
        <w:t xml:space="preserve"> </w:t>
      </w:r>
      <w:r>
        <w:t xml:space="preserve">una parrocchia propone di far </w:t>
      </w:r>
      <w:r w:rsidR="007B7458">
        <w:t>“</w:t>
      </w:r>
      <w:r>
        <w:t>girare</w:t>
      </w:r>
      <w:r w:rsidR="007B7458">
        <w:t>”</w:t>
      </w:r>
      <w:r>
        <w:t xml:space="preserve"> nelle case </w:t>
      </w:r>
      <w:r w:rsidR="007B7458">
        <w:t>una</w:t>
      </w:r>
      <w:r>
        <w:t xml:space="preserve"> statuetta di</w:t>
      </w:r>
      <w:r w:rsidRPr="007004D7">
        <w:t xml:space="preserve"> </w:t>
      </w:r>
      <w:r>
        <w:t>Gesù bambino. Occorrono g</w:t>
      </w:r>
      <w:r w:rsidRPr="007004D7">
        <w:t>esti concreti</w:t>
      </w:r>
      <w:r>
        <w:t>,</w:t>
      </w:r>
      <w:r w:rsidRPr="007004D7">
        <w:t xml:space="preserve"> che </w:t>
      </w:r>
      <w:r w:rsidR="007B7458">
        <w:t xml:space="preserve">può fare anche chi non crede: </w:t>
      </w:r>
      <w:r>
        <w:t>i</w:t>
      </w:r>
      <w:r w:rsidRPr="007004D7">
        <w:t>l centro-tavola dell’avvento, il ca</w:t>
      </w:r>
      <w:r>
        <w:t>lendario,</w:t>
      </w:r>
      <w:r w:rsidRPr="007004D7">
        <w:t xml:space="preserve"> costruire </w:t>
      </w:r>
      <w:r>
        <w:t xml:space="preserve">insieme </w:t>
      </w:r>
      <w:r w:rsidRPr="007004D7">
        <w:t>un d</w:t>
      </w:r>
      <w:r>
        <w:t>ado con le preghiere per il pasto, i fiori della pasqua, un piatto particolare</w:t>
      </w:r>
      <w:r w:rsidR="007B7458">
        <w:rPr>
          <w:rStyle w:val="Rimandonotaapidipagina"/>
        </w:rPr>
        <w:footnoteReference w:id="9"/>
      </w:r>
      <w:r>
        <w:t xml:space="preserve">. </w:t>
      </w:r>
    </w:p>
    <w:p w14:paraId="2AD228D7" w14:textId="77777777" w:rsidR="00F304A9" w:rsidRDefault="00F304A9" w:rsidP="00F304A9">
      <w:pPr>
        <w:jc w:val="both"/>
      </w:pPr>
    </w:p>
    <w:p w14:paraId="5B759021" w14:textId="77777777" w:rsidR="00F304A9" w:rsidRPr="00F304A9" w:rsidRDefault="00F304A9" w:rsidP="00F304A9">
      <w:pPr>
        <w:spacing w:line="220" w:lineRule="exact"/>
        <w:ind w:left="708"/>
        <w:jc w:val="both"/>
        <w:rPr>
          <w:sz w:val="22"/>
        </w:rPr>
      </w:pPr>
      <w:r w:rsidRPr="00F304A9">
        <w:rPr>
          <w:sz w:val="22"/>
        </w:rPr>
        <w:t xml:space="preserve">     Una catechista: «Abbiamo proposto di preparare delle torte, come prova generale per una torta da offrire il giorno della prima Comunione. Di sua iniziativa, una famiglia ha preparato un cartoncino in cui, ad ogni ingrediente della torta, corrispondevano degli aspetti della vita di fede».    </w:t>
      </w:r>
    </w:p>
    <w:p w14:paraId="48271B87" w14:textId="77777777" w:rsidR="00F304A9" w:rsidRPr="004E03D9" w:rsidRDefault="00F304A9" w:rsidP="00F304A9">
      <w:pPr>
        <w:spacing w:line="220" w:lineRule="exact"/>
        <w:ind w:left="709"/>
        <w:jc w:val="both"/>
      </w:pPr>
      <w:r w:rsidRPr="00F304A9">
        <w:rPr>
          <w:sz w:val="22"/>
        </w:rPr>
        <w:t xml:space="preserve">     Un papà: «alla sera, in famiglia abbiamo un punto fermo, un momento di preghiera concreta. Chiediamo ai bambini un motivo per ringraziare Gesù, e uno per chiedere perdono; anche noi partecipiamo con le preghiere personali». </w:t>
      </w:r>
    </w:p>
    <w:p w14:paraId="1F57E635" w14:textId="77777777" w:rsidR="00F304A9" w:rsidRDefault="00F304A9" w:rsidP="00F304A9">
      <w:pPr>
        <w:jc w:val="both"/>
      </w:pPr>
    </w:p>
    <w:p w14:paraId="0A2742C5" w14:textId="77777777" w:rsidR="00F304A9" w:rsidRDefault="00F304A9" w:rsidP="00F304A9">
      <w:pPr>
        <w:jc w:val="both"/>
      </w:pPr>
      <w:r>
        <w:t xml:space="preserve">     Pensiamo a quanto possa essere formativo se, poco prima o poco dopo aver ascoltato in parrocchia la parabola del padre misericordioso (Lc 15), una ragazza vedesse i suoi genitori che, dopo un diverbio, si perdonano, magari dentro un momento di preghiera. Oppure a quanto sia incisiva la parola di un genitore che non si limita ad esprimere una valutazione su un avvenimento, ma spiega ai suoi figli in nome di che cosa lo giudica in quel modo.</w:t>
      </w:r>
      <w:r w:rsidRPr="007004D7">
        <w:t xml:space="preserve"> </w:t>
      </w:r>
      <w:r>
        <w:t>Chi ha incominciato, ha spesso scoperto che aprire il canale di trasmissione in famiglia</w:t>
      </w:r>
      <w:r w:rsidRPr="007004D7">
        <w:t xml:space="preserve"> </w:t>
      </w:r>
      <w:r>
        <w:t xml:space="preserve">non è così difficile, e dopo i primi passi, che chiedono un po’ d coraggio, viene anche spontaneo. </w:t>
      </w:r>
    </w:p>
    <w:p w14:paraId="1F3925EF" w14:textId="77777777" w:rsidR="00F304A9" w:rsidRPr="007004D7" w:rsidRDefault="00F304A9" w:rsidP="00F304A9">
      <w:pPr>
        <w:jc w:val="both"/>
        <w:rPr>
          <w:b/>
          <w:i/>
        </w:rPr>
      </w:pPr>
    </w:p>
    <w:p w14:paraId="6E70F54C" w14:textId="77777777" w:rsidR="00F304A9" w:rsidRPr="007004D7" w:rsidRDefault="00F304A9" w:rsidP="00F304A9">
      <w:pPr>
        <w:jc w:val="both"/>
        <w:rPr>
          <w:b/>
          <w:smallCaps/>
        </w:rPr>
      </w:pPr>
      <w:r w:rsidRPr="007004D7">
        <w:rPr>
          <w:b/>
          <w:smallCaps/>
        </w:rPr>
        <w:t xml:space="preserve">Un’avventura da vivere </w:t>
      </w:r>
    </w:p>
    <w:p w14:paraId="7E7F5CA4" w14:textId="77777777" w:rsidR="00F304A9" w:rsidRPr="007004D7" w:rsidRDefault="00F304A9" w:rsidP="00F304A9">
      <w:pPr>
        <w:jc w:val="both"/>
        <w:rPr>
          <w:b/>
          <w:i/>
        </w:rPr>
      </w:pPr>
    </w:p>
    <w:p w14:paraId="7711FF7A" w14:textId="77777777" w:rsidR="00F304A9" w:rsidRDefault="00F304A9" w:rsidP="00F304A9">
      <w:pPr>
        <w:jc w:val="both"/>
      </w:pPr>
      <w:r>
        <w:t xml:space="preserve">     La proposta dell’annuncio ai genitori comprende diverse dimensioni, che evochiamo a partire da proposte e vissuti concreti. </w:t>
      </w:r>
    </w:p>
    <w:p w14:paraId="0882EDED" w14:textId="77777777" w:rsidR="00F304A9" w:rsidRPr="007004D7" w:rsidRDefault="00F304A9" w:rsidP="00F304A9">
      <w:pPr>
        <w:jc w:val="both"/>
        <w:rPr>
          <w:b/>
          <w:i/>
        </w:rPr>
      </w:pPr>
    </w:p>
    <w:p w14:paraId="21EE414A" w14:textId="77777777" w:rsidR="00F304A9" w:rsidRPr="007004D7" w:rsidRDefault="00F304A9" w:rsidP="00F304A9">
      <w:pPr>
        <w:jc w:val="both"/>
        <w:rPr>
          <w:b/>
          <w:i/>
        </w:rPr>
      </w:pPr>
      <w:r w:rsidRPr="007004D7">
        <w:rPr>
          <w:b/>
          <w:i/>
        </w:rPr>
        <w:t>1</w:t>
      </w:r>
      <w:r>
        <w:rPr>
          <w:b/>
          <w:i/>
        </w:rPr>
        <w:t>. Proporre</w:t>
      </w:r>
      <w:r w:rsidRPr="007004D7">
        <w:rPr>
          <w:b/>
          <w:i/>
        </w:rPr>
        <w:t xml:space="preserve"> relazioni</w:t>
      </w:r>
      <w:r>
        <w:rPr>
          <w:b/>
          <w:i/>
        </w:rPr>
        <w:t xml:space="preserve"> belle </w:t>
      </w:r>
      <w:r w:rsidRPr="007004D7">
        <w:rPr>
          <w:b/>
          <w:i/>
        </w:rPr>
        <w:t xml:space="preserve">  </w:t>
      </w:r>
    </w:p>
    <w:p w14:paraId="4C4B8375" w14:textId="77777777" w:rsidR="00F304A9" w:rsidRPr="007004D7" w:rsidRDefault="00F304A9" w:rsidP="00F304A9">
      <w:pPr>
        <w:jc w:val="both"/>
        <w:rPr>
          <w:b/>
          <w:i/>
        </w:rPr>
      </w:pPr>
    </w:p>
    <w:p w14:paraId="07FEF59A" w14:textId="77777777" w:rsidR="00F304A9" w:rsidRDefault="00F304A9" w:rsidP="00F304A9">
      <w:pPr>
        <w:jc w:val="both"/>
      </w:pPr>
      <w:r>
        <w:t xml:space="preserve">     Le relazioni non sono tutto, ma tutto passa dalle relazioni, anche e soprattutto nell’evangelizzazione. </w:t>
      </w:r>
      <w:r w:rsidRPr="007004D7">
        <w:t xml:space="preserve">È bello </w:t>
      </w:r>
      <w:r>
        <w:t>quando le persone si sentono accolte, quando ad un certo punto si riesce a chiamarsi per nome</w:t>
      </w:r>
      <w:r w:rsidRPr="007004D7">
        <w:t xml:space="preserve"> </w:t>
      </w:r>
      <w:r>
        <w:t>(n</w:t>
      </w:r>
      <w:r w:rsidRPr="007004D7">
        <w:t xml:space="preserve">on </w:t>
      </w:r>
      <w:r>
        <w:t xml:space="preserve">eternamente </w:t>
      </w:r>
      <w:r w:rsidRPr="00DE7D72">
        <w:t>«</w:t>
      </w:r>
      <w:r>
        <w:t>la mamma di Chiara</w:t>
      </w:r>
      <w:r w:rsidRPr="00DE7D72">
        <w:t>»</w:t>
      </w:r>
      <w:r>
        <w:t xml:space="preserve">, ma </w:t>
      </w:r>
      <w:r w:rsidRPr="00DE7D72">
        <w:t>«</w:t>
      </w:r>
      <w:r>
        <w:t>Anna</w:t>
      </w:r>
      <w:r w:rsidRPr="00DE7D72">
        <w:t>»</w:t>
      </w:r>
      <w:r>
        <w:t>)</w:t>
      </w:r>
      <w:r w:rsidRPr="007004D7">
        <w:t xml:space="preserve">. Ciò che in una logica </w:t>
      </w:r>
      <w:r>
        <w:t>solo organizzativa apparirebbe come una formalità (avvisi, incontri fugaci prima e dopo le catechesi, incontri casuali per strada) diventa invece un’occasione di relazione.</w:t>
      </w:r>
      <w:r w:rsidRPr="007004D7">
        <w:t xml:space="preserve"> </w:t>
      </w:r>
      <w:r>
        <w:t xml:space="preserve">Il genuino desiderio di accoglienza e di incontro innesca e moltiplica la fantasia. Così, un gruppo di accompagnamento ha trasformato anche le situazioni di assenza dei ragazzi in occasione di relazione, attraverso il racconto di ciò che si è vissuto: </w:t>
      </w:r>
      <w:r w:rsidRPr="007004D7">
        <w:t xml:space="preserve"> </w:t>
      </w:r>
    </w:p>
    <w:p w14:paraId="5B20BD1B" w14:textId="77777777" w:rsidR="00F304A9" w:rsidRDefault="00F304A9" w:rsidP="00F304A9">
      <w:pPr>
        <w:jc w:val="both"/>
      </w:pPr>
    </w:p>
    <w:p w14:paraId="12039C70" w14:textId="77777777" w:rsidR="00F304A9" w:rsidRPr="00F304A9" w:rsidRDefault="00F304A9" w:rsidP="00F304A9">
      <w:pPr>
        <w:shd w:val="clear" w:color="auto" w:fill="FFFFFF"/>
        <w:spacing w:line="220" w:lineRule="exact"/>
        <w:ind w:left="709"/>
        <w:jc w:val="both"/>
        <w:rPr>
          <w:sz w:val="22"/>
        </w:rPr>
      </w:pPr>
      <w:r w:rsidRPr="00F304A9">
        <w:rPr>
          <w:sz w:val="22"/>
        </w:rPr>
        <w:t>Carissimi genitori,</w:t>
      </w:r>
    </w:p>
    <w:p w14:paraId="2F95302F" w14:textId="77777777" w:rsidR="00F304A9" w:rsidRPr="00F304A9" w:rsidRDefault="00F304A9" w:rsidP="00F304A9">
      <w:pPr>
        <w:shd w:val="clear" w:color="auto" w:fill="FFFFFF"/>
        <w:spacing w:line="220" w:lineRule="exact"/>
        <w:ind w:left="709"/>
        <w:jc w:val="both"/>
        <w:rPr>
          <w:sz w:val="22"/>
        </w:rPr>
      </w:pPr>
      <w:r w:rsidRPr="00F304A9">
        <w:rPr>
          <w:sz w:val="22"/>
        </w:rPr>
        <w:t xml:space="preserve">come state? Speriamo che la vostra settimana sia iniziata nel migliore dei modi e che il sole di questi giorni abbia portato buon umore e allegria nelle vostre famiglie :-). Visto che purtroppo non siete riusciti a partecipare all’incontro di ieri (10 marzo), abbiamo pensato di inviarvi un resoconto dello svolgimento dell’incontro stesso, per rendervi partecipi e condividere con voi quanto abbiamo vissuto coi bimbi...speriamo vi faccia piacere :-). In allegato trovate anche una breve presentazione PowerPoint, che abbiamo proiettato durante l’attività conclusiva (nel resoconto è spiegato nel dettaglio il fine e lo svolgimento di tale attività), e la traccia di una breve drammatizzazione sulla preghiera di Gesù nel Getsemani in cui abbiamo coinvolto i bambini. Se le trovate di vostro gradimento, vi invitiamo a viverle </w:t>
      </w:r>
      <w:r w:rsidRPr="00F304A9">
        <w:rPr>
          <w:sz w:val="22"/>
        </w:rPr>
        <w:lastRenderedPageBreak/>
        <w:t xml:space="preserve">insieme ai vostri figli, possono essere un ottimo spunto per approfondire con loro gli argomenti trattati durante l’incontro! Auguriamo a tutti una buona settimana e restiamo a disposizione per qualsiasi chiarimento o dubbio!   </w:t>
      </w:r>
    </w:p>
    <w:p w14:paraId="09663718" w14:textId="77777777" w:rsidR="00F304A9" w:rsidRPr="00166174" w:rsidRDefault="00F304A9" w:rsidP="00F304A9">
      <w:pPr>
        <w:shd w:val="clear" w:color="auto" w:fill="FFFFFF"/>
        <w:spacing w:line="220" w:lineRule="exact"/>
        <w:ind w:left="709"/>
        <w:jc w:val="both"/>
      </w:pPr>
      <w:r w:rsidRPr="00F304A9">
        <w:rPr>
          <w:sz w:val="22"/>
        </w:rPr>
        <w:t xml:space="preserve">     [</w:t>
      </w:r>
      <w:r w:rsidRPr="00F304A9">
        <w:rPr>
          <w:i/>
          <w:sz w:val="22"/>
        </w:rPr>
        <w:t>altro messaggio</w:t>
      </w:r>
      <w:r w:rsidRPr="00F304A9">
        <w:rPr>
          <w:sz w:val="22"/>
        </w:rPr>
        <w:t xml:space="preserve">]: Al seguente link potete trovare anche il file pdf con le opere d’arte che abbiamo proiettato e spiegato ai bambini, e la parte dell’omelia di Papa Francesco sulla SS. Trinità, che ha concluso la nostra mattinata: </w:t>
      </w:r>
      <w:hyperlink r:id="rId8" w:history="1">
        <w:r w:rsidRPr="00F304A9">
          <w:rPr>
            <w:rStyle w:val="Collegamentoipertestuale"/>
            <w:sz w:val="22"/>
          </w:rPr>
          <w:t>https://www.dropbox.com/</w:t>
        </w:r>
      </w:hyperlink>
      <w:r w:rsidRPr="00F304A9">
        <w:rPr>
          <w:sz w:val="22"/>
          <w:u w:val="single"/>
        </w:rPr>
        <w:t>...</w:t>
      </w:r>
      <w:r w:rsidRPr="00F304A9">
        <w:rPr>
          <w:sz w:val="22"/>
        </w:rPr>
        <w:t xml:space="preserve"> </w:t>
      </w:r>
    </w:p>
    <w:p w14:paraId="315C5A27" w14:textId="77777777" w:rsidR="00F304A9" w:rsidRPr="007004D7" w:rsidRDefault="00F304A9" w:rsidP="00F304A9">
      <w:pPr>
        <w:jc w:val="both"/>
      </w:pPr>
    </w:p>
    <w:p w14:paraId="3EFB5A1E" w14:textId="6047467A" w:rsidR="00F304A9" w:rsidRPr="007004D7" w:rsidRDefault="00F304A9" w:rsidP="00F304A9">
      <w:pPr>
        <w:jc w:val="both"/>
      </w:pPr>
      <w:r w:rsidRPr="007004D7">
        <w:t xml:space="preserve">     </w:t>
      </w:r>
      <w:r>
        <w:t>L</w:t>
      </w:r>
      <w:r w:rsidRPr="007004D7">
        <w:t xml:space="preserve">a </w:t>
      </w:r>
      <w:r>
        <w:t>proposta cristiana</w:t>
      </w:r>
      <w:r w:rsidRPr="007004D7">
        <w:t xml:space="preserve"> </w:t>
      </w:r>
      <w:r>
        <w:t xml:space="preserve">rivolta ai ragazzi di </w:t>
      </w:r>
      <w:r w:rsidRPr="007004D7">
        <w:t>7-11 anni racco</w:t>
      </w:r>
      <w:r>
        <w:t>glierà sempre di più quanto si sarà seminato nella fase tra 0 e 6 anni. Non di rado, i genitori</w:t>
      </w:r>
      <w:r w:rsidRPr="007004D7">
        <w:t xml:space="preserve"> </w:t>
      </w:r>
      <w:r>
        <w:t>che si sono già aggregati</w:t>
      </w:r>
      <w:r w:rsidRPr="007004D7">
        <w:t xml:space="preserve"> </w:t>
      </w:r>
      <w:r>
        <w:t>durante l</w:t>
      </w:r>
      <w:r w:rsidRPr="007004D7">
        <w:t>’asilo</w:t>
      </w:r>
      <w:r>
        <w:t xml:space="preserve"> dei ragazzi, e magari con un iniziale percorso parrocchiale, diventano un nucleo propositivo anche per altri genitori. L’ideale è quando un gruppo diversificato di persone si prende cura della relazione con la famiglia.</w:t>
      </w:r>
      <w:r w:rsidRPr="007004D7">
        <w:t xml:space="preserve"> </w:t>
      </w:r>
      <w:r>
        <w:t xml:space="preserve">In qualche caso, c’è la presenza di una </w:t>
      </w:r>
      <w:r w:rsidR="007B7458">
        <w:t>“</w:t>
      </w:r>
      <w:r>
        <w:t>madrina</w:t>
      </w:r>
      <w:r w:rsidR="007B7458">
        <w:t>”</w:t>
      </w:r>
      <w:r>
        <w:t xml:space="preserve"> del gruppo, una persona anziana ricca di esperienza, e di uno o due giovani. Da questi incontri, diverse famiglie hanno maturato il desiderio di incontrarsi anche più spesso: </w:t>
      </w:r>
      <w:r w:rsidR="007B7458">
        <w:t>“</w:t>
      </w:r>
      <w:r>
        <w:t>è</w:t>
      </w:r>
      <w:r w:rsidRPr="007004D7">
        <w:t xml:space="preserve"> </w:t>
      </w:r>
      <w:r>
        <w:t>nato un desiderio di relazione</w:t>
      </w:r>
      <w:r w:rsidR="007B7458">
        <w:t>”</w:t>
      </w:r>
      <w:r>
        <w:t xml:space="preserve">, riferisce chi questo desiderio l’ha visto prendere forma mese dopo mese. È un po’ </w:t>
      </w:r>
      <w:r w:rsidRPr="007004D7">
        <w:t>il</w:t>
      </w:r>
      <w:r>
        <w:t xml:space="preserve"> contrario di tante situazioni precedenti, in cui più si</w:t>
      </w:r>
      <w:r w:rsidRPr="007004D7">
        <w:t xml:space="preserve"> schiva</w:t>
      </w:r>
      <w:r>
        <w:t>vano gli impegni, e meglio era. Ciò</w:t>
      </w:r>
      <w:r w:rsidR="007B7458">
        <w:t xml:space="preserve"> permette di rompere il fronte “</w:t>
      </w:r>
      <w:r>
        <w:t>noi-loro</w:t>
      </w:r>
      <w:r w:rsidR="007B7458">
        <w:t>”</w:t>
      </w:r>
      <w:r>
        <w:t xml:space="preserve">, verso un </w:t>
      </w:r>
      <w:r w:rsidR="007B7458">
        <w:t>“noi”</w:t>
      </w:r>
      <w:r>
        <w:t xml:space="preserve"> senza controparti, al cui interno si attivano relazioni nuove: tra i genitori, comprese quelle sorprendenti di testimonianza verso altri genitori, tra singoli genitori o coppie e il prete, in un dialogo personale, con le catechiste, tra gli sposi stessi, tra i catechisti in modo inedito.  </w:t>
      </w:r>
    </w:p>
    <w:p w14:paraId="4BBD0378" w14:textId="77777777" w:rsidR="00F304A9" w:rsidRPr="007004D7" w:rsidRDefault="00F304A9" w:rsidP="00F304A9">
      <w:pPr>
        <w:jc w:val="both"/>
      </w:pPr>
    </w:p>
    <w:p w14:paraId="2D3AF2E1" w14:textId="77777777" w:rsidR="00F304A9" w:rsidRPr="007004D7" w:rsidRDefault="00F304A9" w:rsidP="00F304A9">
      <w:pPr>
        <w:jc w:val="both"/>
        <w:rPr>
          <w:b/>
          <w:i/>
        </w:rPr>
      </w:pPr>
      <w:r w:rsidRPr="007004D7">
        <w:rPr>
          <w:b/>
          <w:i/>
        </w:rPr>
        <w:t xml:space="preserve">2. </w:t>
      </w:r>
      <w:r>
        <w:rPr>
          <w:b/>
          <w:i/>
        </w:rPr>
        <w:t xml:space="preserve">Proporre qualcosa da vivere </w:t>
      </w:r>
      <w:r w:rsidRPr="007004D7">
        <w:rPr>
          <w:b/>
          <w:i/>
        </w:rPr>
        <w:t xml:space="preserve"> </w:t>
      </w:r>
    </w:p>
    <w:p w14:paraId="498464E0" w14:textId="77777777" w:rsidR="00F304A9" w:rsidRPr="007004D7" w:rsidRDefault="00F304A9" w:rsidP="00F304A9">
      <w:pPr>
        <w:jc w:val="both"/>
        <w:rPr>
          <w:b/>
          <w:i/>
        </w:rPr>
      </w:pPr>
    </w:p>
    <w:p w14:paraId="771EB59F" w14:textId="3ACCDA7E" w:rsidR="00F304A9" w:rsidRDefault="00F304A9" w:rsidP="00F304A9">
      <w:pPr>
        <w:jc w:val="both"/>
      </w:pPr>
      <w:r>
        <w:t xml:space="preserve">     Nel cammino di fede, i passi importanti avvengono soprattutto quando si vive qualcosa insieme. È perciò fondamentale che, in questi anni, i ragazzi e i loro genitori possano vivere delle esperienze belle e incisive. Abbiamo visto come questi spazi di esperienza concreta della fede vadano propiziati, perché le famiglie, pur magari desiderandoli, non sono spesso in grado, in partenza, di farsene carico. Sono esperienze le testimonianze, il gioco org</w:t>
      </w:r>
      <w:r w:rsidR="007B7458">
        <w:t>anizzato e vissuto</w:t>
      </w:r>
      <w:r>
        <w:t>, le uscite, l’incontro con l’arte, la musica e la bellezza in genere, i momenti di pasto e quelli informali condivisi. Questi momenti strappano l’iniziazione cristiana da una logica solta</w:t>
      </w:r>
      <w:r w:rsidR="007B7458">
        <w:t>nto cognitiva, giovando</w:t>
      </w:r>
      <w:r>
        <w:t xml:space="preserve"> anche a quest’ultima, perché le domande che i vissuti fanno sorgere creano l’</w:t>
      </w:r>
      <w:r w:rsidR="007B7458">
        <w:t xml:space="preserve">appetito di capire e dialogare. </w:t>
      </w:r>
      <w:r>
        <w:t xml:space="preserve"> </w:t>
      </w:r>
    </w:p>
    <w:p w14:paraId="702A8334" w14:textId="13D65B4D" w:rsidR="00F304A9" w:rsidRDefault="00F304A9" w:rsidP="00F304A9">
      <w:pPr>
        <w:jc w:val="both"/>
      </w:pPr>
      <w:r>
        <w:t xml:space="preserve">     Una delle caratteristiche più belle delle esperienze vere è che dissolvono le paure con cui ci si è arrivati. Per un gruppo di genitori, la rappresentazione drammatizzata della Passione di Gesù è stato un punto di svolta nel senso di appartenenza al cammino e alle relazioni con gli altri. Coinvolgersi nel recitare, preparare i vestiti e allestire lo spazio ha fatto superare</w:t>
      </w:r>
      <w:r w:rsidR="007B7458">
        <w:t xml:space="preserve"> quel diaframma invisibile ma</w:t>
      </w:r>
      <w:r>
        <w:t xml:space="preserve"> resistente che separa noi adulti dal metterci in gioco, esprimere ciò che abbiamo dentro, ammettere che insieme agli altri stiamo bene. Quando si </w:t>
      </w:r>
      <w:r w:rsidR="007B7458">
        <w:t>“</w:t>
      </w:r>
      <w:r>
        <w:t>scollina</w:t>
      </w:r>
      <w:r w:rsidR="007B7458">
        <w:t>”</w:t>
      </w:r>
      <w:r>
        <w:t xml:space="preserve"> in questo modo, le parole si sciolgono, e anche la fede appare come qualcosa di vicino, di collegato con tutto ciò che già si fa e si vive. </w:t>
      </w:r>
    </w:p>
    <w:p w14:paraId="29F85834" w14:textId="44B0525F" w:rsidR="00F304A9" w:rsidRDefault="00F304A9" w:rsidP="00F304A9">
      <w:pPr>
        <w:jc w:val="both"/>
      </w:pPr>
      <w:r>
        <w:t xml:space="preserve">     Un altro aspetto decisivo dell’esperienza potrebbe diventare quasi una sua definizione: l’esperienza è ciò che genera racconto. Genera racconto perché ci ha toccato in punti importanti, è diventata memorabile; e gen</w:t>
      </w:r>
      <w:r w:rsidR="007B7458">
        <w:t>era racconto perché il racconto</w:t>
      </w:r>
      <w:r>
        <w:t xml:space="preserve"> è il modo più spontaneo e più vero che abbiamo per comunicare, condividere e cercare i significati di ciò che viviamo e crediamo. Ad un gruppo di ragazzi e famiglie è stato proposto di aggiornare continuamente un album del cammino di iniziazione cristiana. Non si tratta solo di annotare delle cose, ma di fare in modo che le esperienze lascino una traccia, accolgano una riflessione, facilitino una </w:t>
      </w:r>
      <w:r>
        <w:rPr>
          <w:i/>
        </w:rPr>
        <w:t xml:space="preserve">redditio </w:t>
      </w:r>
      <w:r>
        <w:t xml:space="preserve">riconoscente nello scriverle oggi e nel riprenderle domani. </w:t>
      </w:r>
    </w:p>
    <w:p w14:paraId="375C958A" w14:textId="77777777" w:rsidR="00F304A9" w:rsidRDefault="00F304A9" w:rsidP="00F304A9">
      <w:pPr>
        <w:jc w:val="both"/>
      </w:pPr>
      <w:r>
        <w:t xml:space="preserve">     Ma, a ben guardare, l’itinerario come tale è uno scrigno di esperienze, le più importanti delle quali si collocano sui punti di svolta, perché sono un invito a salire di un gradino, a fare una scelta, a prendere consapevolezza che è accaduto qualcosa. L’ispirazione catecumenale, preziosa riscoperta, è questa proposta di canovaccio aperto, di esperienze concatenate che permettono a chi le vive di camminare nella fede.</w:t>
      </w:r>
    </w:p>
    <w:p w14:paraId="75E19005" w14:textId="77777777" w:rsidR="00F304A9" w:rsidRDefault="00F304A9" w:rsidP="00F304A9">
      <w:pPr>
        <w:jc w:val="both"/>
      </w:pPr>
      <w:r>
        <w:t xml:space="preserve">     Un’esperienza significativa, a questo proposito, è quella di una comunità nella quale i genitori e i figli vengono invitati a momenti di colloquio con il don e la religiosa, momenti che scandiscono l’intero percorso:  </w:t>
      </w:r>
    </w:p>
    <w:p w14:paraId="695EF531" w14:textId="77777777" w:rsidR="00F304A9" w:rsidRDefault="00F304A9" w:rsidP="00F304A9">
      <w:pPr>
        <w:jc w:val="both"/>
      </w:pPr>
      <w:r>
        <w:t xml:space="preserve">     </w:t>
      </w:r>
    </w:p>
    <w:p w14:paraId="7AF14FDC" w14:textId="77777777" w:rsidR="00F304A9" w:rsidRPr="00F304A9" w:rsidRDefault="00F304A9" w:rsidP="00F304A9">
      <w:pPr>
        <w:spacing w:line="220" w:lineRule="exact"/>
        <w:ind w:left="709"/>
        <w:jc w:val="both"/>
        <w:rPr>
          <w:sz w:val="22"/>
        </w:rPr>
      </w:pPr>
      <w:r>
        <w:t xml:space="preserve">   </w:t>
      </w:r>
      <w:r w:rsidRPr="00F304A9">
        <w:rPr>
          <w:sz w:val="22"/>
        </w:rPr>
        <w:t xml:space="preserve">  Un primo colloquio segue il momento del «patto educativo», nel quale la parrocchia si racconta e offre una proposta di cammino. Tocca ora alla famiglia raccontare di sé, dire qualcosa dei motivi che la spingono </w:t>
      </w:r>
      <w:r w:rsidRPr="00F304A9">
        <w:rPr>
          <w:sz w:val="22"/>
        </w:rPr>
        <w:lastRenderedPageBreak/>
        <w:t xml:space="preserve">a chiedere questo percorso per i figli, e insieme si individua un passo possibile, commisurato a ciò che ognuno può fare. Questo passo vuole essere un impegno, ma nella gioia. Dei genitori sono rimasti piacevolmente stupiti ascoltando queste parole: «mi avete detto che non andate quasi mai a messa; mi sento di proporvi di incominciare a venire una volta al mese, ma non solo alla messa: fatelo diventare un giorno speciale per voi e per vostra figlia, andate a pranzo, fate un’uscita, state insieme bene tra voi». Nel secondo breve colloquio, una catechista domanda al bambino cosa l’abbia colpito maggiormente nell’anno di cammino trascorso, e cosa si aspetti da quello che comincia. Nel terzo colloquio si riflette sulla scelta di essere discepoli di Gesù, mentre nel quarto, in prossimità dei sacramenti, i bambini raccontano ciò che di Gesù li ha più colpiti e affascinati. </w:t>
      </w:r>
    </w:p>
    <w:p w14:paraId="16919CD1" w14:textId="77777777" w:rsidR="00F304A9" w:rsidRDefault="00F304A9" w:rsidP="00F304A9">
      <w:pPr>
        <w:spacing w:line="240" w:lineRule="exact"/>
        <w:jc w:val="both"/>
      </w:pPr>
    </w:p>
    <w:p w14:paraId="6B39B4FF" w14:textId="77777777" w:rsidR="00F304A9" w:rsidRPr="00B83AEB" w:rsidRDefault="00F304A9" w:rsidP="00F304A9">
      <w:pPr>
        <w:jc w:val="both"/>
      </w:pPr>
      <w:r>
        <w:t xml:space="preserve">     C’è una cura dei passaggi, legata all’ispirazione catecumenale secondo la quale l’iniziazione cristiana non è come un </w:t>
      </w:r>
      <w:r w:rsidRPr="00B83AEB">
        <w:rPr>
          <w:i/>
        </w:rPr>
        <w:t>tapis roulant</w:t>
      </w:r>
      <w:r>
        <w:t xml:space="preserve"> che parte e arriva per conto suo, ma piuttosto come una scala, anche mobile magari, ma con dei passaggi percepibili. Questi passaggi marcanti, il cui centro sta nelle celebrazioni, fondono esperienza e racconto: vi si racconta ciò che si è vissuto, e diventeranno loro stessi luoghi di memoria, di racconto e di identità cristiana dei bambini e dei loro genitori.  </w:t>
      </w:r>
    </w:p>
    <w:p w14:paraId="1FE187E2" w14:textId="10B2E1DD" w:rsidR="00F304A9" w:rsidRPr="00004E68" w:rsidRDefault="00F304A9" w:rsidP="00F304A9">
      <w:pPr>
        <w:jc w:val="both"/>
      </w:pPr>
      <w:r>
        <w:t xml:space="preserve">     </w:t>
      </w:r>
      <w:r w:rsidRPr="00004E68">
        <w:t>Diversi genitori hanno delle ferite aperte con la comunità cristiana, oppure delle idee sulla Chiesa e sulla fede che li fanno sentire distanti. Adesso che i loro figli incominciano la catechesi, temono di vedere riprodursi quelle situazioni negative, e confermate quelle idee. Così facendo, rimangono timorosi, incerti e un po’ diffidenti. Non saranno dei ragionamenti a risanare quelle ferite, ma delle es</w:t>
      </w:r>
      <w:r w:rsidR="007B7458">
        <w:t>perienze, in questo caso delle “contro-esperienze”</w:t>
      </w:r>
      <w:r w:rsidRPr="00004E68">
        <w:t>, qualcosa che sorpren</w:t>
      </w:r>
      <w:r>
        <w:t>de, che libera dai timori. Ci sono</w:t>
      </w:r>
      <w:r w:rsidRPr="00004E68">
        <w:t xml:space="preserve"> stati d’animo che nessuna discussione potrebbe incrinare</w:t>
      </w:r>
      <w:r>
        <w:t>, ma che</w:t>
      </w:r>
      <w:r w:rsidRPr="00004E68">
        <w:t xml:space="preserve"> vengono sciolti quando si vive e si vede qualcosa di bello. </w:t>
      </w:r>
    </w:p>
    <w:p w14:paraId="2A26BCA6" w14:textId="77777777" w:rsidR="00F304A9" w:rsidRPr="00004E68" w:rsidRDefault="00F304A9" w:rsidP="00F304A9">
      <w:pPr>
        <w:jc w:val="both"/>
      </w:pPr>
    </w:p>
    <w:p w14:paraId="2B1FF416" w14:textId="77777777" w:rsidR="00F304A9" w:rsidRPr="00004E68" w:rsidRDefault="00F304A9" w:rsidP="00F304A9">
      <w:pPr>
        <w:spacing w:line="220" w:lineRule="exact"/>
        <w:ind w:left="709"/>
        <w:jc w:val="both"/>
      </w:pPr>
      <w:r w:rsidRPr="00F304A9">
        <w:rPr>
          <w:sz w:val="22"/>
        </w:rPr>
        <w:t xml:space="preserve">     Ciao Elisabetta [catechista], volevo dirti una cosa. Le prime volte che accompagnavo mio figlio Mattia a catechismo, mi fermavo sempre a guardare il gruppo di ragazzi fino a quando salivate dalle scale. È a causa dei ricordi negativi che mi portavo dietro, legati proprio a questo cortile e a quella scala che sale al primo piano. Da bambina, continuavano a darci degli ordini, a farci mettere in fila e a dirci di stare in silenzio. Sono arrivata qui con questo timore addosso, ed è stato un vero sollievo constatare che c’è tanta attenzione per i ragazzi. Mattia è contentissimo di venire a catechismo, aspetta il martedì perché sa che qui verrà accolto bene.  </w:t>
      </w:r>
    </w:p>
    <w:p w14:paraId="03E3CA49" w14:textId="77777777" w:rsidR="00F304A9" w:rsidRPr="00004E68" w:rsidRDefault="00F304A9" w:rsidP="00F304A9">
      <w:pPr>
        <w:jc w:val="both"/>
      </w:pPr>
    </w:p>
    <w:p w14:paraId="54D40146" w14:textId="77777777" w:rsidR="00F304A9" w:rsidRDefault="00F304A9" w:rsidP="00F304A9">
      <w:pPr>
        <w:jc w:val="both"/>
      </w:pPr>
      <w:r w:rsidRPr="00004E68">
        <w:t xml:space="preserve">     In cambiamenti come questo c’è una cosa speciale: spesso, chi li propizia non ha la minima idea del valore che i suoi gesti semplici assumono dentro la vita e la storia di chi li riceve. È estremamente liberante: non si tratta in primo luogo di programmare, né di trasmettere messaggi definiti e completi. Si tratta anzitutto di provare a vivere con amore, stupendoci e ringraziando quando Dio prende dal nostro poco e lo usa per toccare il cuore di una persona.</w:t>
      </w:r>
      <w:r>
        <w:t xml:space="preserve">       </w:t>
      </w:r>
    </w:p>
    <w:p w14:paraId="6441C174" w14:textId="77777777" w:rsidR="00F304A9" w:rsidRPr="007004D7" w:rsidRDefault="00F304A9" w:rsidP="00F304A9">
      <w:pPr>
        <w:jc w:val="both"/>
        <w:rPr>
          <w:b/>
          <w:i/>
        </w:rPr>
      </w:pPr>
    </w:p>
    <w:p w14:paraId="49A775FA" w14:textId="77777777" w:rsidR="00F304A9" w:rsidRPr="007004D7" w:rsidRDefault="00F304A9" w:rsidP="00F304A9">
      <w:pPr>
        <w:jc w:val="both"/>
        <w:rPr>
          <w:b/>
          <w:i/>
        </w:rPr>
      </w:pPr>
      <w:r w:rsidRPr="007004D7">
        <w:rPr>
          <w:b/>
          <w:i/>
        </w:rPr>
        <w:t>3</w:t>
      </w:r>
      <w:r>
        <w:rPr>
          <w:b/>
          <w:i/>
        </w:rPr>
        <w:t xml:space="preserve">. Racconti che mettono in movimento  </w:t>
      </w:r>
      <w:r w:rsidRPr="007004D7">
        <w:rPr>
          <w:b/>
          <w:i/>
        </w:rPr>
        <w:t xml:space="preserve"> </w:t>
      </w:r>
    </w:p>
    <w:p w14:paraId="3865D4CF" w14:textId="77777777" w:rsidR="00F304A9" w:rsidRPr="007004D7" w:rsidRDefault="00F304A9" w:rsidP="00F304A9">
      <w:pPr>
        <w:jc w:val="both"/>
        <w:rPr>
          <w:b/>
          <w:i/>
        </w:rPr>
      </w:pPr>
    </w:p>
    <w:p w14:paraId="35A1CCA3" w14:textId="77777777" w:rsidR="00F304A9" w:rsidRDefault="00F304A9" w:rsidP="00F304A9">
      <w:pPr>
        <w:jc w:val="both"/>
      </w:pPr>
      <w:r w:rsidRPr="007004D7">
        <w:t xml:space="preserve">     </w:t>
      </w:r>
      <w:r>
        <w:t xml:space="preserve">Ci sono racconti che assomigliano a degli specchi per il vissuto di chi li riceve. Essi permettono di riconoscere delle situazioni proprie, passando attraverso una vicenda simile. È il caso di un film recente, </w:t>
      </w:r>
      <w:r w:rsidRPr="007004D7">
        <w:rPr>
          <w:i/>
        </w:rPr>
        <w:t>L’amore inatteso</w:t>
      </w:r>
      <w:r w:rsidRPr="007004D7">
        <w:rPr>
          <w:rStyle w:val="Rimandonotaapidipagina"/>
        </w:rPr>
        <w:footnoteReference w:id="10"/>
      </w:r>
      <w:r w:rsidRPr="007004D7">
        <w:t>.</w:t>
      </w:r>
    </w:p>
    <w:p w14:paraId="1B344EFA" w14:textId="77777777" w:rsidR="00F304A9" w:rsidRDefault="00F304A9" w:rsidP="00F304A9">
      <w:pPr>
        <w:jc w:val="both"/>
      </w:pPr>
    </w:p>
    <w:p w14:paraId="40C6846B" w14:textId="20C08728" w:rsidR="00F304A9" w:rsidRPr="00196A11" w:rsidRDefault="00F304A9" w:rsidP="00F304A9">
      <w:pPr>
        <w:spacing w:line="220" w:lineRule="exact"/>
        <w:ind w:left="709"/>
        <w:jc w:val="both"/>
      </w:pPr>
      <w:r>
        <w:t xml:space="preserve"> </w:t>
      </w:r>
      <w:r w:rsidRPr="00F304A9">
        <w:rPr>
          <w:sz w:val="22"/>
        </w:rPr>
        <w:t xml:space="preserve">    Antoine, un brillante avvocato parigino, viene invitato da un insegnante del figlio a partecipare ad una serie di incontri di catechesi. Non trova né una comunità particolarmente vivace, né un prete carismatico. La lettura della Bibbia e i racconti di vita dei partecipanti fanno però affiorare in lui delle domande assopite da tempo. Antoine viene colpito e sconvolto dalla visione cristiana della debolezza fiduciosa come vera forza. Così, all’età di 46 anni, egli riscopre una fede che si era fermata alla sua infanzia. Con stile originale e suggestivo, questa commedia fa emergere tanti spunti sull’esperienza di chi ricomincia a credere. Tratta della fede, ma in modo non scontato e non difensivo. Senza idee già fatte da far passare, esso mette in evidenza la realtà dell’annuncio. Emergono, tra le altre cose, le idee e i pregiudizi presenti oggi nei confronti del cattolicesimo, come quando Antoine stesso, tornando dalla prima serata di catech</w:t>
      </w:r>
      <w:r w:rsidR="007B7458">
        <w:rPr>
          <w:sz w:val="22"/>
        </w:rPr>
        <w:t>esi, commenta che non ha tempo “</w:t>
      </w:r>
      <w:r w:rsidRPr="00F304A9">
        <w:rPr>
          <w:sz w:val="22"/>
        </w:rPr>
        <w:t xml:space="preserve">di fare il pagliaccio in </w:t>
      </w:r>
      <w:r w:rsidR="00FC72E1">
        <w:rPr>
          <w:sz w:val="22"/>
        </w:rPr>
        <w:t>una stanza insieme a un gregge</w:t>
      </w:r>
      <w:r w:rsidR="007B7458">
        <w:rPr>
          <w:sz w:val="22"/>
        </w:rPr>
        <w:t xml:space="preserve"> di cattolici”</w:t>
      </w:r>
      <w:r w:rsidRPr="00F304A9">
        <w:rPr>
          <w:sz w:val="22"/>
        </w:rPr>
        <w:t>. La regista coglie con finezza i cambiamenti di percezione di Antoine, scandisce le scoperte che incrinano i suoi precedenti stereotipi, racconta la fede ritrovata che, però, non diviene di coppia. All’ultimo degli incontri di catechesi, Antoine rende una testimonianza di fronte ai compagni di corso e a sua moglie che, sorpresa e incuriosita, lo osserva di nascosto</w:t>
      </w:r>
      <w:r w:rsidRPr="00F304A9">
        <w:rPr>
          <w:rStyle w:val="Rimandonotaapidipagina"/>
          <w:sz w:val="22"/>
        </w:rPr>
        <w:footnoteReference w:id="11"/>
      </w:r>
      <w:r w:rsidRPr="00F304A9">
        <w:rPr>
          <w:sz w:val="22"/>
        </w:rPr>
        <w:t xml:space="preserve">. </w:t>
      </w:r>
    </w:p>
    <w:p w14:paraId="1AD2CE2C" w14:textId="77777777" w:rsidR="00F304A9" w:rsidRDefault="00F304A9" w:rsidP="00F304A9">
      <w:pPr>
        <w:jc w:val="both"/>
      </w:pPr>
    </w:p>
    <w:p w14:paraId="243C2489" w14:textId="67C69152" w:rsidR="00F304A9" w:rsidRDefault="00F304A9" w:rsidP="00F304A9">
      <w:pPr>
        <w:jc w:val="both"/>
      </w:pPr>
      <w:r>
        <w:t xml:space="preserve">     La prossimità di questi vissuti a quelli dei genitori può far “accendere delle lampadine” e aprire delle finestre. Come in questo film, il racconto deve poter suscitare un’esperienza di identificazione con personaggi, domande e situazioni; e allo stesso tempo, non dev’essere invadente, per lasciare a chi lo riceve un campo aperto di interp</w:t>
      </w:r>
      <w:r w:rsidR="00FC72E1">
        <w:t>retazione e trasposizione a sé.</w:t>
      </w:r>
      <w:r>
        <w:t xml:space="preserve"> </w:t>
      </w:r>
      <w:r w:rsidRPr="008B38DE">
        <w:t>Il valore aggiunto</w:t>
      </w:r>
      <w:r>
        <w:t>, rispetto ad una riflessione argomentata con un inizio e una fine,</w:t>
      </w:r>
      <w:r w:rsidRPr="008B38DE">
        <w:t xml:space="preserve"> è la facilità di espressione provocata</w:t>
      </w:r>
      <w:r>
        <w:t>,</w:t>
      </w:r>
      <w:r w:rsidRPr="008B38DE">
        <w:t xml:space="preserve"> dal fatto di parlare di </w:t>
      </w:r>
      <w:r>
        <w:t>sé parlando di altri.</w:t>
      </w:r>
      <w:r w:rsidRPr="008B38DE">
        <w:t xml:space="preserve"> </w:t>
      </w:r>
    </w:p>
    <w:p w14:paraId="3252583D" w14:textId="768C52A6" w:rsidR="00F304A9" w:rsidRPr="0035389B" w:rsidRDefault="00F304A9" w:rsidP="00F304A9">
      <w:pPr>
        <w:jc w:val="both"/>
      </w:pPr>
      <w:r>
        <w:t xml:space="preserve">     La Bibbia contiene una forza di descrizione delle vicende umane senza pari. Essa si presta in modo particolare all’incontro con i genitori perché il suo raggio di attrazione va ben oltre quello dell’apparte</w:t>
      </w:r>
      <w:r w:rsidR="00FC72E1">
        <w:t xml:space="preserve">nenza alla comunità cristiana. </w:t>
      </w:r>
    </w:p>
    <w:p w14:paraId="1C0FE60B" w14:textId="77777777" w:rsidR="00F304A9" w:rsidRDefault="00F304A9" w:rsidP="00F304A9">
      <w:pPr>
        <w:jc w:val="both"/>
      </w:pPr>
    </w:p>
    <w:p w14:paraId="28F8EB38" w14:textId="77777777" w:rsidR="00F304A9" w:rsidRPr="00307D71" w:rsidRDefault="00F304A9" w:rsidP="00F304A9">
      <w:pPr>
        <w:spacing w:line="220" w:lineRule="exact"/>
        <w:ind w:left="709"/>
        <w:jc w:val="both"/>
      </w:pPr>
      <w:r w:rsidRPr="00F304A9">
        <w:rPr>
          <w:sz w:val="22"/>
        </w:rPr>
        <w:t xml:space="preserve">     Un’indagine ha messo in luce un elemento interessante. La Bibbia è capace di suscitare ascolto e interesse anche da parte di persone che dichiarano di non avere fede, da persone che manifestano una debole appartenenza ecclesiale e una vita religiosa assente, o quasi. Anche nei contesti più secolarizzati, in molti ritengono la Bibbia un testo reale e credibile. Le potenzialità di questo testo stanno nel sapersi far ascoltare, e nel saper porre le domande giuste, perché si aprano i percorsi di fede più inaspettati. Le Scritture si pongono come traccia di Dio anche nei contesti più laici e meno favorevoli per suscitare ascolto, attesa e riflessione su questioni che, se affrontate con linguaggi più ordinari, rischiano invece di generare irrigidimenti e contrapposizioni</w:t>
      </w:r>
      <w:r w:rsidRPr="00F304A9">
        <w:rPr>
          <w:rStyle w:val="Rimandonotaapidipagina"/>
          <w:sz w:val="22"/>
        </w:rPr>
        <w:footnoteReference w:id="12"/>
      </w:r>
      <w:r w:rsidRPr="00F304A9">
        <w:rPr>
          <w:sz w:val="22"/>
        </w:rPr>
        <w:t xml:space="preserve">. </w:t>
      </w:r>
    </w:p>
    <w:p w14:paraId="70649829" w14:textId="77777777" w:rsidR="00F304A9" w:rsidRDefault="00F304A9" w:rsidP="00F304A9">
      <w:pPr>
        <w:jc w:val="both"/>
        <w:rPr>
          <w:b/>
          <w:i/>
        </w:rPr>
      </w:pPr>
    </w:p>
    <w:p w14:paraId="5E2E4E69" w14:textId="77777777" w:rsidR="00F304A9" w:rsidRPr="007004D7" w:rsidRDefault="00F304A9" w:rsidP="00F304A9">
      <w:pPr>
        <w:jc w:val="both"/>
        <w:rPr>
          <w:b/>
          <w:i/>
        </w:rPr>
      </w:pPr>
      <w:r>
        <w:rPr>
          <w:b/>
          <w:i/>
        </w:rPr>
        <w:t>4.</w:t>
      </w:r>
      <w:r w:rsidRPr="007004D7">
        <w:rPr>
          <w:b/>
          <w:i/>
        </w:rPr>
        <w:t xml:space="preserve"> </w:t>
      </w:r>
      <w:r>
        <w:rPr>
          <w:b/>
          <w:i/>
        </w:rPr>
        <w:t>Il contenuto</w:t>
      </w:r>
      <w:r w:rsidRPr="007004D7">
        <w:rPr>
          <w:b/>
          <w:i/>
        </w:rPr>
        <w:t xml:space="preserve"> dell’annuncio </w:t>
      </w:r>
    </w:p>
    <w:p w14:paraId="3182F32E" w14:textId="77777777" w:rsidR="00F304A9" w:rsidRPr="007004D7" w:rsidRDefault="00F304A9" w:rsidP="00F304A9">
      <w:pPr>
        <w:jc w:val="both"/>
        <w:rPr>
          <w:b/>
          <w:i/>
        </w:rPr>
      </w:pPr>
    </w:p>
    <w:p w14:paraId="07B7E7CF" w14:textId="77777777" w:rsidR="00F304A9" w:rsidRDefault="00F304A9" w:rsidP="00F304A9">
      <w:pPr>
        <w:jc w:val="both"/>
      </w:pPr>
      <w:r w:rsidRPr="007004D7">
        <w:rPr>
          <w:b/>
        </w:rPr>
        <w:t xml:space="preserve">     </w:t>
      </w:r>
      <w:r>
        <w:t>Il cuore pulsante dell’annuncio, il suo contenuto primordiale, è la persona di Gesù. Egli ha scaldato il cuore di quelli che lo ascoltavano, non ha avuto paura di proporre cose grandi, ha continuato a seguire la via dell’amore, anche a costo della vita. Ci ha mostrato nel modo più concreto e credibile che Dio è dono, ricerca discreta e tenace di chi si ama, fantasia dell’amore e del perdono. L’annuncio ci fa incontrare Gesù non in astratto, ma nell’avvenimento della sua Pasqua, raccontato dai vangeli, celebrato nella liturgia, e motivo profondo di ogni esistenza vissuta nella fede.</w:t>
      </w:r>
    </w:p>
    <w:p w14:paraId="3544973D" w14:textId="77777777" w:rsidR="00F304A9" w:rsidRDefault="00F304A9" w:rsidP="00F304A9">
      <w:pPr>
        <w:jc w:val="both"/>
      </w:pPr>
      <w:r>
        <w:t xml:space="preserve">     Abbiamo posto per ultimo questo richiamo al contenuto dell’annuncio</w:t>
      </w:r>
      <w:r>
        <w:rPr>
          <w:rStyle w:val="Rimandonotaapidipagina"/>
        </w:rPr>
        <w:footnoteReference w:id="13"/>
      </w:r>
      <w:r>
        <w:t xml:space="preserve"> non perché conti di meno, ma perché esso diventa forza di salvezza quando si arricchisce di tutto ciò che è stato evocato fin qui:</w:t>
      </w:r>
      <w:r w:rsidRPr="007004D7">
        <w:t xml:space="preserve"> </w:t>
      </w:r>
      <w:r>
        <w:t>le relazioni belle tra le persone</w:t>
      </w:r>
      <w:r w:rsidRPr="007004D7">
        <w:t xml:space="preserve">, </w:t>
      </w:r>
      <w:r>
        <w:t>la condivisione di momenti di vita, i racconti che aprono orizzonti, gli atteggiamenti di gratuità, di stima e di sincerità interiore. Quando avviene, l</w:t>
      </w:r>
      <w:r w:rsidRPr="007004D7">
        <w:t>’an</w:t>
      </w:r>
      <w:r>
        <w:t>nuncio è la risultante di tante dimensioni diverse, di cui occorre aver cura. Ha bisogno di tempo, e</w:t>
      </w:r>
      <w:r w:rsidRPr="007004D7">
        <w:t xml:space="preserve"> segue str</w:t>
      </w:r>
      <w:r>
        <w:t>ade non programmabili a priori</w:t>
      </w:r>
      <w:r w:rsidRPr="007004D7">
        <w:t xml:space="preserve">. </w:t>
      </w:r>
    </w:p>
    <w:p w14:paraId="236ACAFD" w14:textId="77777777" w:rsidR="00F304A9" w:rsidRDefault="00F304A9" w:rsidP="00F304A9">
      <w:pPr>
        <w:jc w:val="both"/>
      </w:pPr>
      <w:r>
        <w:t xml:space="preserve">     C’è poi un’esperienza di annuncio che si colloca ad un momento particolare del cammino. Essa si può avvalere di linguaggi, gesti e punti di partenza anche molto diversi (lettura, ascolto, drammatizzazione, celebrazione, foto-video-linguaggi, simboli della vita e della fede, ecc.)</w:t>
      </w:r>
      <w:r>
        <w:rPr>
          <w:rStyle w:val="Rimandonotaapidipagina"/>
        </w:rPr>
        <w:footnoteReference w:id="14"/>
      </w:r>
      <w:r>
        <w:t xml:space="preserve">. Tutti, devono convergere sulla persona di Gesù, e sulle dimensioni decisive della vita delle persone (come la speranza, la paura, il bisogno di essere accolti, l’amore, il peccato, la gioia).    </w:t>
      </w:r>
    </w:p>
    <w:p w14:paraId="52FA1EDB" w14:textId="7910BDD2" w:rsidR="00F304A9" w:rsidRDefault="00F304A9" w:rsidP="00F304A9">
      <w:pPr>
        <w:jc w:val="both"/>
      </w:pPr>
      <w:r w:rsidRPr="005A2611">
        <w:t xml:space="preserve">     È bello quando questi momenti</w:t>
      </w:r>
      <w:r>
        <w:t xml:space="preserve"> programmati di annuncio vengono vissuti insieme da catechisti, genitori e figli. La scelta dei linguaggi diventa, in questo caso, decisiva.</w:t>
      </w:r>
      <w:r w:rsidRPr="005A2611">
        <w:t xml:space="preserve"> Mentre</w:t>
      </w:r>
      <w:r>
        <w:t xml:space="preserve"> infatti a</w:t>
      </w:r>
      <w:r w:rsidRPr="007004D7">
        <w:t xml:space="preserve">lcuni </w:t>
      </w:r>
      <w:r>
        <w:t>linguaggi escludono una o l’altra fascia di età, altri linguaggi sono in grado di parlare simultaneamente a tutti, perché ognuno può trovarvi qualcosa, al livello di crescita e di cammino cristiano in cui si trova. Questi linguaggi sono il</w:t>
      </w:r>
      <w:r w:rsidRPr="007004D7">
        <w:t xml:space="preserve"> racconto</w:t>
      </w:r>
      <w:r>
        <w:t xml:space="preserve"> (racconto di Gesù, racconto di sé e del gruppo, racconto in atto che è il percorso a tappe e passaggi), i riti e i simboli, l’esperienza (testimonianza) e il gioco con un canovaccio educativo.  </w:t>
      </w:r>
    </w:p>
    <w:p w14:paraId="607E9451" w14:textId="77777777" w:rsidR="00F304A9" w:rsidRPr="007004D7" w:rsidRDefault="00F304A9" w:rsidP="00F304A9">
      <w:pPr>
        <w:jc w:val="both"/>
      </w:pPr>
      <w:r>
        <w:lastRenderedPageBreak/>
        <w:t xml:space="preserve">     Se occorre programmare delle esperienze di annuncio esplicito, non dimentichiamo però che l’annuncio caratterizza la proposta dell’iniziazione cristiana in tutta la sua estensione. In questo senso ampio, l’annuncio non è collocabile su nessun calendario. Per riconoscerlo, occorre</w:t>
      </w:r>
      <w:r w:rsidRPr="007004D7">
        <w:t xml:space="preserve"> </w:t>
      </w:r>
      <w:r>
        <w:t xml:space="preserve">rimanere sintonizzati sulle frequenze della Parola. </w:t>
      </w:r>
    </w:p>
    <w:p w14:paraId="730CE2AE" w14:textId="77777777" w:rsidR="00F304A9" w:rsidRDefault="00F304A9" w:rsidP="00F304A9">
      <w:pPr>
        <w:jc w:val="both"/>
      </w:pPr>
    </w:p>
    <w:p w14:paraId="506125B2" w14:textId="77777777" w:rsidR="00F304A9" w:rsidRDefault="00F304A9" w:rsidP="00F304A9">
      <w:pPr>
        <w:jc w:val="both"/>
        <w:rPr>
          <w:b/>
          <w:i/>
        </w:rPr>
      </w:pPr>
      <w:r w:rsidRPr="003A458F">
        <w:rPr>
          <w:b/>
          <w:i/>
        </w:rPr>
        <w:t>Conclusione</w:t>
      </w:r>
    </w:p>
    <w:p w14:paraId="5CB2C48D" w14:textId="77777777" w:rsidR="00A42565" w:rsidRPr="00E670BE" w:rsidRDefault="00A42565" w:rsidP="00F304A9">
      <w:pPr>
        <w:jc w:val="both"/>
        <w:rPr>
          <w:b/>
          <w:i/>
        </w:rPr>
      </w:pPr>
    </w:p>
    <w:p w14:paraId="39EFFA80" w14:textId="77777777" w:rsidR="00F304A9" w:rsidRPr="007004D7" w:rsidRDefault="00F304A9" w:rsidP="00F304A9">
      <w:pPr>
        <w:jc w:val="both"/>
      </w:pPr>
      <w:r>
        <w:t xml:space="preserve">     L’annuncio cristiano è una realtà viva, affidata alla libertà delle persone e aperta alle sorprese dello Spirito. L’impegno di chi sceglie di farsi suo tramite per altri sta sotto il segno della gioia, e del ringraziamento per ciò che Dio opera nel cuore delle persone.  </w:t>
      </w:r>
    </w:p>
    <w:p w14:paraId="4669DC5D" w14:textId="77777777" w:rsidR="00F304A9" w:rsidRPr="007004D7" w:rsidRDefault="00F304A9" w:rsidP="00F304A9">
      <w:pPr>
        <w:jc w:val="both"/>
      </w:pPr>
    </w:p>
    <w:p w14:paraId="38FE0F85" w14:textId="6637A9C9" w:rsidR="00F304A9" w:rsidRPr="00A72F18" w:rsidRDefault="00F304A9" w:rsidP="00F304A9">
      <w:pPr>
        <w:spacing w:line="220" w:lineRule="exact"/>
        <w:ind w:left="709"/>
        <w:jc w:val="both"/>
        <w:rPr>
          <w:smallCaps/>
          <w:sz w:val="22"/>
          <w:szCs w:val="22"/>
        </w:rPr>
      </w:pPr>
      <w:r w:rsidRPr="00F304A9">
        <w:rPr>
          <w:sz w:val="22"/>
        </w:rPr>
        <w:t>[messaggio sms inviato al parroco] Buongiorno Don, sono la mamma di Filippo, il bimbo che ha battezzato ieri mattina. Volevo ringraziarla per la bella messa e per l’atmosfera di beatitudine e pace che ha saputo infondere nei cuori di tutti. Le sue parole, i suoi modi hanno davvero saputo dare un significato aggiunto alla giornata, e per noi, che non siamo mai stati dei praticanti, è stato speciale sentire il calore dell’accoglienza. È proprio con l’insegnamento di un amore profondo che cresceremo il nostro bambino... lui saprà sempre che non siamo soli su questa terra. Buona giornata da Carolina.</w:t>
      </w:r>
    </w:p>
    <w:p w14:paraId="65B267D4" w14:textId="3B547254" w:rsidR="00DF73DC" w:rsidRPr="00A72F18" w:rsidRDefault="00DF73DC" w:rsidP="00DF73DC">
      <w:pPr>
        <w:spacing w:line="200" w:lineRule="exact"/>
        <w:rPr>
          <w:smallCaps/>
          <w:sz w:val="22"/>
          <w:szCs w:val="22"/>
        </w:rPr>
      </w:pPr>
    </w:p>
    <w:p w14:paraId="3EFFAAE8" w14:textId="70CF16A7" w:rsidR="00FC72E1" w:rsidRPr="00E670BE" w:rsidRDefault="00FC72E1" w:rsidP="00FC72E1">
      <w:pPr>
        <w:jc w:val="both"/>
      </w:pPr>
      <w:r>
        <w:t xml:space="preserve">     </w:t>
      </w:r>
      <w:r w:rsidRPr="00E670BE">
        <w:t xml:space="preserve">Viviamo un tempo di forti cambiamenti, anche nel modo di vivere l’evangelizzazione. In ogni cambiamento, c’è qualcosa che finisce, ma può anche aprirsi una possibilità, come osserva André Fossion: </w:t>
      </w:r>
    </w:p>
    <w:p w14:paraId="714C612B" w14:textId="77777777" w:rsidR="00FC72E1" w:rsidRPr="00E670BE" w:rsidRDefault="00FC72E1" w:rsidP="00FC72E1">
      <w:pPr>
        <w:jc w:val="both"/>
      </w:pPr>
    </w:p>
    <w:p w14:paraId="79DAE813" w14:textId="2108FC98" w:rsidR="00A81749" w:rsidRPr="00A81749" w:rsidRDefault="00FC72E1" w:rsidP="00FC72E1">
      <w:pPr>
        <w:spacing w:line="220" w:lineRule="exact"/>
        <w:ind w:left="709"/>
        <w:jc w:val="both"/>
        <w:rPr>
          <w:szCs w:val="20"/>
        </w:rPr>
      </w:pPr>
      <w:r>
        <w:rPr>
          <w:sz w:val="22"/>
        </w:rPr>
        <w:t xml:space="preserve">     </w:t>
      </w:r>
      <w:r w:rsidRPr="00FC72E1">
        <w:rPr>
          <w:sz w:val="22"/>
        </w:rPr>
        <w:t xml:space="preserve">Assistiamo in effetti alla fine di un mondo, così come alla fine di un certo cristianesimo. Eppure, non si tratta né della fine del mondo né della fine del cristianesimo. È piuttosto un tempo di germinazione con tutto ciò che questo può comportare di nostalgie, di sofferenze e anche di soddisfazione per ciò che sta morendo, così come di dolore, di incertezze e di speranza per ciò che nasce. Perdita dunque, ma anche un ritrovarsi, altrove e diversamente.  </w:t>
      </w:r>
    </w:p>
    <w:sectPr w:rsidR="00A81749" w:rsidRPr="00A81749" w:rsidSect="00FC72E1">
      <w:footerReference w:type="even" r:id="rId9"/>
      <w:footerReference w:type="default" r:id="rId10"/>
      <w:pgSz w:w="11900" w:h="16840"/>
      <w:pgMar w:top="964" w:right="794" w:bottom="964" w:left="794" w:header="709" w:footer="709" w:gutter="0"/>
      <w:pgNumType w:start="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DDB0F" w14:textId="77777777" w:rsidR="00AF5DFF" w:rsidRDefault="00AF5DFF" w:rsidP="00C8502B">
      <w:r>
        <w:separator/>
      </w:r>
    </w:p>
  </w:endnote>
  <w:endnote w:type="continuationSeparator" w:id="0">
    <w:p w14:paraId="2E882026" w14:textId="77777777" w:rsidR="00AF5DFF" w:rsidRDefault="00AF5DFF" w:rsidP="00C8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MinionPro-Medium">
    <w:altName w:val="Times New Roman"/>
    <w:panose1 w:val="00000000000000000000"/>
    <w:charset w:val="4D"/>
    <w:family w:val="auto"/>
    <w:notTrueType/>
    <w:pitch w:val="default"/>
    <w:sig w:usb0="03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ionPro-MediumIt">
    <w:altName w:val="Cambria"/>
    <w:panose1 w:val="00000000000000000000"/>
    <w:charset w:val="4D"/>
    <w:family w:val="auto"/>
    <w:notTrueType/>
    <w:pitch w:val="default"/>
    <w:sig w:usb0="03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271">
    <w:altName w:val="Times New Roman"/>
    <w:charset w:val="00"/>
    <w:family w:val="auto"/>
    <w:pitch w:val="variable"/>
  </w:font>
  <w:font w:name="Southern">
    <w:altName w:val="Palatino Linotype"/>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29BC2" w14:textId="77777777" w:rsidR="009C26BA" w:rsidRDefault="009C26BA" w:rsidP="001C2EE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0CE7DD54" w14:textId="77777777" w:rsidR="009C26BA" w:rsidRDefault="009C26B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9F212" w14:textId="77777777" w:rsidR="009C26BA" w:rsidRDefault="009C26BA" w:rsidP="001C2EE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B314B">
      <w:rPr>
        <w:rStyle w:val="Numeropagina"/>
        <w:noProof/>
      </w:rPr>
      <w:t>65</w:t>
    </w:r>
    <w:r>
      <w:rPr>
        <w:rStyle w:val="Numeropagina"/>
      </w:rPr>
      <w:fldChar w:fldCharType="end"/>
    </w:r>
  </w:p>
  <w:p w14:paraId="11E4316D" w14:textId="28CD14EF" w:rsidR="009C26BA" w:rsidRDefault="009C26BA" w:rsidP="009C26BA">
    <w:pPr>
      <w:pStyle w:val="Pidipagina"/>
      <w:rPr>
        <w:sz w:val="16"/>
      </w:rPr>
    </w:pPr>
  </w:p>
  <w:p w14:paraId="31EC5ED8" w14:textId="0BDEC5EE" w:rsidR="009773A5" w:rsidRPr="00BE0730" w:rsidRDefault="00D83216" w:rsidP="00D83216">
    <w:pPr>
      <w:pStyle w:val="Pidipagina"/>
      <w:jc w:val="center"/>
      <w:rPr>
        <w:sz w:val="16"/>
      </w:rPr>
    </w:pPr>
    <w:r>
      <w:rPr>
        <w:sz w:val="18"/>
      </w:rPr>
      <w:t xml:space="preserve">                                                                                                                </w:t>
    </w:r>
    <w:r w:rsidR="00DF73DC">
      <w:rPr>
        <w:sz w:val="18"/>
      </w:rPr>
      <w:t xml:space="preserve">                           </w:t>
    </w:r>
    <w:r w:rsidR="00DC5BF7" w:rsidRPr="00BB1AA6">
      <w:rPr>
        <w:sz w:val="18"/>
      </w:rPr>
      <w:t>issr 202</w:t>
    </w:r>
    <w:r w:rsidR="00A72F0B">
      <w:rPr>
        <w:sz w:val="18"/>
      </w:rPr>
      <w:t>5</w:t>
    </w:r>
    <w:r w:rsidR="00DC5BF7" w:rsidRPr="00BB1AA6">
      <w:rPr>
        <w:sz w:val="18"/>
      </w:rPr>
      <w:t xml:space="preserve"> - catechetica </w:t>
    </w:r>
    <w:r w:rsidR="00F304A9">
      <w:rPr>
        <w:sz w:val="18"/>
      </w:rPr>
      <w:t>-</w:t>
    </w:r>
    <w:r w:rsidR="00BB1AA6" w:rsidRPr="00BB1AA6">
      <w:rPr>
        <w:sz w:val="18"/>
      </w:rPr>
      <w:t xml:space="preserve"> </w:t>
    </w:r>
    <w:r w:rsidR="00F304A9">
      <w:rPr>
        <w:sz w:val="18"/>
      </w:rPr>
      <w:t>6. I primi passi con i genitori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44A17" w14:textId="77777777" w:rsidR="00AF5DFF" w:rsidRDefault="00AF5DFF" w:rsidP="00C8502B">
      <w:r>
        <w:separator/>
      </w:r>
    </w:p>
  </w:footnote>
  <w:footnote w:type="continuationSeparator" w:id="0">
    <w:p w14:paraId="29EA94D7" w14:textId="77777777" w:rsidR="00AF5DFF" w:rsidRDefault="00AF5DFF" w:rsidP="00C8502B">
      <w:r>
        <w:continuationSeparator/>
      </w:r>
    </w:p>
  </w:footnote>
  <w:footnote w:id="1">
    <w:p w14:paraId="0079613C" w14:textId="77777777" w:rsidR="00F304A9" w:rsidRPr="00F304A9" w:rsidRDefault="00F304A9" w:rsidP="00F304A9">
      <w:pPr>
        <w:pStyle w:val="Testonotaapidipagina"/>
        <w:jc w:val="both"/>
        <w:rPr>
          <w:sz w:val="20"/>
        </w:rPr>
      </w:pPr>
      <w:r w:rsidRPr="00F304A9">
        <w:rPr>
          <w:rStyle w:val="Rimandonotaapidipagina"/>
          <w:sz w:val="20"/>
        </w:rPr>
        <w:footnoteRef/>
      </w:r>
      <w:r w:rsidRPr="00F304A9">
        <w:rPr>
          <w:sz w:val="20"/>
        </w:rPr>
        <w:t xml:space="preserve"> Ringrazio le Comunità Pastorali «Ascensione» di Monza con don Roberto, «Pentecoste» di Cesano Maderno con don Matteo e Roberta, e «Sacra Famiglia» di Cocquio Trevisago con don Franco.     </w:t>
      </w:r>
    </w:p>
  </w:footnote>
  <w:footnote w:id="2">
    <w:p w14:paraId="4B93ECC6" w14:textId="66D86F14" w:rsidR="00F304A9" w:rsidRPr="00F304A9" w:rsidRDefault="00F304A9" w:rsidP="00F304A9">
      <w:pPr>
        <w:pStyle w:val="Testonotaapidipagina"/>
        <w:jc w:val="both"/>
        <w:rPr>
          <w:color w:val="000000"/>
          <w:sz w:val="20"/>
        </w:rPr>
      </w:pPr>
      <w:r w:rsidRPr="00F304A9">
        <w:rPr>
          <w:rStyle w:val="Rimandonotaapidipagina"/>
          <w:sz w:val="20"/>
        </w:rPr>
        <w:footnoteRef/>
      </w:r>
      <w:r w:rsidRPr="00F304A9">
        <w:rPr>
          <w:sz w:val="20"/>
        </w:rPr>
        <w:t xml:space="preserve"> </w:t>
      </w:r>
      <w:r w:rsidRPr="00F304A9">
        <w:rPr>
          <w:color w:val="000000"/>
          <w:sz w:val="20"/>
        </w:rPr>
        <w:t>La Lombardia è la prima regione italiana per numero di persone immigrat</w:t>
      </w:r>
      <w:r w:rsidR="007B7458">
        <w:rPr>
          <w:color w:val="000000"/>
          <w:sz w:val="20"/>
        </w:rPr>
        <w:t>e. A Milano, un minore su quattro</w:t>
      </w:r>
      <w:r w:rsidRPr="00F304A9">
        <w:rPr>
          <w:color w:val="000000"/>
          <w:sz w:val="20"/>
        </w:rPr>
        <w:t xml:space="preserve"> è figlio di persone immigrate, anche se quasi metà sono nati in Italia (Caritas italiana - Fondazione Migrantes, </w:t>
      </w:r>
      <w:r w:rsidRPr="00F304A9">
        <w:rPr>
          <w:i/>
          <w:color w:val="000000"/>
          <w:sz w:val="20"/>
        </w:rPr>
        <w:t>Dos</w:t>
      </w:r>
      <w:r w:rsidR="007B7458">
        <w:rPr>
          <w:i/>
          <w:color w:val="000000"/>
          <w:sz w:val="20"/>
        </w:rPr>
        <w:t>sier Statistico Immigrazione 202</w:t>
      </w:r>
      <w:r w:rsidRPr="00F304A9">
        <w:rPr>
          <w:i/>
          <w:color w:val="000000"/>
          <w:sz w:val="20"/>
        </w:rPr>
        <w:t>2</w:t>
      </w:r>
      <w:r w:rsidRPr="00F304A9">
        <w:rPr>
          <w:color w:val="000000"/>
          <w:sz w:val="20"/>
        </w:rPr>
        <w:t>; sintesi dei dati disponibile sul web). Il ventaglio delle situazioni, tra est</w:t>
      </w:r>
      <w:r w:rsidR="007B7458">
        <w:rPr>
          <w:color w:val="000000"/>
          <w:sz w:val="20"/>
        </w:rPr>
        <w:t>raneità e integrazione, è ampio e</w:t>
      </w:r>
      <w:r w:rsidRPr="00F304A9">
        <w:rPr>
          <w:color w:val="000000"/>
          <w:sz w:val="20"/>
        </w:rPr>
        <w:t xml:space="preserve"> sfrangiato. </w:t>
      </w:r>
    </w:p>
  </w:footnote>
  <w:footnote w:id="3">
    <w:p w14:paraId="04EF47B1" w14:textId="271E4022" w:rsidR="00F304A9" w:rsidRPr="00F304A9" w:rsidRDefault="00F304A9" w:rsidP="00F304A9">
      <w:pPr>
        <w:pStyle w:val="Testonotaapidipagina"/>
        <w:jc w:val="both"/>
        <w:rPr>
          <w:sz w:val="20"/>
        </w:rPr>
      </w:pPr>
      <w:r w:rsidRPr="00F304A9">
        <w:rPr>
          <w:rStyle w:val="Rimandonotaapidipagina"/>
          <w:sz w:val="20"/>
        </w:rPr>
        <w:footnoteRef/>
      </w:r>
      <w:r w:rsidRPr="00F304A9">
        <w:rPr>
          <w:sz w:val="20"/>
        </w:rPr>
        <w:t xml:space="preserve"> «La crisi economico-finanziaria ha determinato l’estensione dei fenomeni di impoverimento ad ampi settori di popolazione, non sempre coincidenti con i «vecchi poveri» del passato. Aumentano gli utenti e soprattutto gli italiani». Caritas Italiana, </w:t>
      </w:r>
      <w:r w:rsidR="007B7458">
        <w:rPr>
          <w:i/>
          <w:sz w:val="20"/>
        </w:rPr>
        <w:t>Rapporto 202</w:t>
      </w:r>
      <w:r w:rsidRPr="00F304A9">
        <w:rPr>
          <w:i/>
          <w:sz w:val="20"/>
        </w:rPr>
        <w:t>2 sulla povertà e l’esclusione sociale in Italia</w:t>
      </w:r>
      <w:r w:rsidRPr="00F304A9">
        <w:rPr>
          <w:sz w:val="20"/>
        </w:rPr>
        <w:t xml:space="preserve">, 13 (testo disponibile sul web).   </w:t>
      </w:r>
    </w:p>
  </w:footnote>
  <w:footnote w:id="4">
    <w:p w14:paraId="6A9E157C" w14:textId="77777777" w:rsidR="00F304A9" w:rsidRPr="00F304A9" w:rsidRDefault="00F304A9" w:rsidP="00F304A9">
      <w:pPr>
        <w:pStyle w:val="Testonotaapidipagina"/>
        <w:jc w:val="both"/>
        <w:rPr>
          <w:sz w:val="20"/>
        </w:rPr>
      </w:pPr>
      <w:r w:rsidRPr="00F304A9">
        <w:rPr>
          <w:rStyle w:val="Rimandonotaapidipagina"/>
          <w:sz w:val="20"/>
        </w:rPr>
        <w:footnoteRef/>
      </w:r>
      <w:r w:rsidRPr="00F304A9">
        <w:rPr>
          <w:sz w:val="20"/>
        </w:rPr>
        <w:t xml:space="preserve"> Giovanni Paolo II, </w:t>
      </w:r>
      <w:r w:rsidRPr="00F304A9">
        <w:rPr>
          <w:i/>
          <w:sz w:val="20"/>
        </w:rPr>
        <w:t>Discorso all’assemblea generale dei vescovi latino-americani</w:t>
      </w:r>
      <w:r w:rsidRPr="00F304A9">
        <w:rPr>
          <w:sz w:val="20"/>
        </w:rPr>
        <w:t xml:space="preserve">, Haiti, 9 Marzo 1983. </w:t>
      </w:r>
    </w:p>
  </w:footnote>
  <w:footnote w:id="5">
    <w:p w14:paraId="4DAB1B20" w14:textId="77777777" w:rsidR="00F304A9" w:rsidRPr="00F304A9" w:rsidRDefault="00F304A9" w:rsidP="00F304A9">
      <w:pPr>
        <w:pStyle w:val="Testonotaapidipagina"/>
        <w:jc w:val="both"/>
        <w:rPr>
          <w:sz w:val="20"/>
        </w:rPr>
      </w:pPr>
      <w:r w:rsidRPr="00F304A9">
        <w:rPr>
          <w:rStyle w:val="Rimandonotaapidipagina"/>
          <w:sz w:val="20"/>
        </w:rPr>
        <w:footnoteRef/>
      </w:r>
      <w:r w:rsidRPr="00F304A9">
        <w:rPr>
          <w:sz w:val="20"/>
        </w:rPr>
        <w:t xml:space="preserve"> Diocesi di Milano, </w:t>
      </w:r>
      <w:r w:rsidRPr="00F304A9">
        <w:rPr>
          <w:i/>
          <w:sz w:val="20"/>
        </w:rPr>
        <w:t>Linee diocesane per l’iniziazione cristiana dei fanciulli</w:t>
      </w:r>
      <w:r w:rsidRPr="00F304A9">
        <w:rPr>
          <w:sz w:val="20"/>
        </w:rPr>
        <w:t xml:space="preserve">, 28.5.2013, nn. 20-21. </w:t>
      </w:r>
    </w:p>
  </w:footnote>
  <w:footnote w:id="6">
    <w:p w14:paraId="383C75BD" w14:textId="77777777" w:rsidR="00F304A9" w:rsidRPr="00F304A9" w:rsidRDefault="00F304A9" w:rsidP="00F304A9">
      <w:pPr>
        <w:pStyle w:val="Testonotaapidipagina"/>
        <w:jc w:val="both"/>
        <w:rPr>
          <w:sz w:val="20"/>
        </w:rPr>
      </w:pPr>
      <w:r w:rsidRPr="00F304A9">
        <w:rPr>
          <w:rStyle w:val="Rimandonotaapidipagina"/>
          <w:sz w:val="20"/>
        </w:rPr>
        <w:footnoteRef/>
      </w:r>
      <w:r w:rsidRPr="00F304A9">
        <w:rPr>
          <w:sz w:val="20"/>
        </w:rPr>
        <w:t xml:space="preserve"> Commissione episcopale per la dottrina della fede, annuncio e catechesi</w:t>
      </w:r>
      <w:r w:rsidRPr="00F304A9">
        <w:rPr>
          <w:smallCaps/>
          <w:sz w:val="20"/>
        </w:rPr>
        <w:t xml:space="preserve">, </w:t>
      </w:r>
      <w:r w:rsidRPr="00F304A9">
        <w:rPr>
          <w:i/>
          <w:sz w:val="20"/>
        </w:rPr>
        <w:t>Lettera ai cercatori di Dio</w:t>
      </w:r>
      <w:r w:rsidRPr="00F304A9">
        <w:rPr>
          <w:sz w:val="20"/>
        </w:rPr>
        <w:t xml:space="preserve">, 2009. </w:t>
      </w:r>
    </w:p>
  </w:footnote>
  <w:footnote w:id="7">
    <w:p w14:paraId="027DA8B5" w14:textId="77777777" w:rsidR="00F304A9" w:rsidRPr="00F304A9" w:rsidRDefault="00F304A9" w:rsidP="00F304A9">
      <w:pPr>
        <w:pStyle w:val="Testonotaapidipagina"/>
        <w:jc w:val="both"/>
        <w:rPr>
          <w:sz w:val="20"/>
        </w:rPr>
      </w:pPr>
      <w:r w:rsidRPr="00F304A9">
        <w:rPr>
          <w:rStyle w:val="Rimandonotaapidipagina"/>
          <w:sz w:val="20"/>
        </w:rPr>
        <w:footnoteRef/>
      </w:r>
      <w:r w:rsidRPr="00F304A9">
        <w:rPr>
          <w:sz w:val="20"/>
        </w:rPr>
        <w:t xml:space="preserve"> Osservatorio socio-religioso del Triveneto - Alessandro Castegnaro, </w:t>
      </w:r>
      <w:r w:rsidRPr="00F304A9">
        <w:rPr>
          <w:bCs/>
          <w:i/>
          <w:iCs/>
          <w:sz w:val="20"/>
        </w:rPr>
        <w:t>C’è campo? Giovani, spiritualità, religione</w:t>
      </w:r>
      <w:r w:rsidRPr="00F304A9">
        <w:rPr>
          <w:bCs/>
          <w:smallCaps/>
          <w:sz w:val="20"/>
        </w:rPr>
        <w:t xml:space="preserve">, </w:t>
      </w:r>
      <w:r w:rsidRPr="00F304A9">
        <w:rPr>
          <w:bCs/>
          <w:sz w:val="20"/>
        </w:rPr>
        <w:t xml:space="preserve">Marcianum Press, Venezia 2010; Armando Matteo, </w:t>
      </w:r>
      <w:r w:rsidRPr="00F304A9">
        <w:rPr>
          <w:bCs/>
          <w:i/>
          <w:sz w:val="20"/>
        </w:rPr>
        <w:t>La fuga delle quarantenni. Il difficile rapporto delle donne con la Chiesa</w:t>
      </w:r>
      <w:r w:rsidRPr="00F304A9">
        <w:rPr>
          <w:bCs/>
          <w:sz w:val="20"/>
        </w:rPr>
        <w:t xml:space="preserve">, Rubbettino, Soveria Mannelli 2012. </w:t>
      </w:r>
    </w:p>
  </w:footnote>
  <w:footnote w:id="8">
    <w:p w14:paraId="29BDE173" w14:textId="77777777" w:rsidR="00F304A9" w:rsidRPr="00F304A9" w:rsidRDefault="00F304A9" w:rsidP="00F304A9">
      <w:pPr>
        <w:pStyle w:val="Testonotaapidipagina"/>
        <w:jc w:val="both"/>
        <w:rPr>
          <w:sz w:val="20"/>
        </w:rPr>
      </w:pPr>
      <w:r w:rsidRPr="00F304A9">
        <w:rPr>
          <w:rStyle w:val="Rimandonotaapidipagina"/>
          <w:sz w:val="20"/>
        </w:rPr>
        <w:footnoteRef/>
      </w:r>
      <w:r w:rsidRPr="00F304A9">
        <w:rPr>
          <w:sz w:val="20"/>
        </w:rPr>
        <w:t xml:space="preserve"> Fabio Narcisi, </w:t>
      </w:r>
      <w:r w:rsidRPr="00F304A9">
        <w:rPr>
          <w:i/>
          <w:sz w:val="20"/>
        </w:rPr>
        <w:t>Comunicare la fede ai bambini. Pastorale battesimale ed educazione religiosa in famiglia</w:t>
      </w:r>
      <w:r w:rsidRPr="00F304A9">
        <w:rPr>
          <w:sz w:val="20"/>
        </w:rPr>
        <w:t xml:space="preserve">, Paoline, Milano 2009, parte 2 cap. 1: «L’approccio dei bambini alla religione: i cambiamenti intervenuti nelle ultime generazioni», pp. 71-99.  </w:t>
      </w:r>
    </w:p>
  </w:footnote>
  <w:footnote w:id="9">
    <w:p w14:paraId="494F6BB8" w14:textId="637416C4" w:rsidR="007B7458" w:rsidRPr="007B7458" w:rsidRDefault="007B7458">
      <w:pPr>
        <w:pStyle w:val="Testonotaapidipagina"/>
      </w:pPr>
      <w:r w:rsidRPr="007B7458">
        <w:rPr>
          <w:rStyle w:val="Rimandonotaapidipagina"/>
          <w:sz w:val="20"/>
        </w:rPr>
        <w:footnoteRef/>
      </w:r>
      <w:r w:rsidRPr="007B7458">
        <w:rPr>
          <w:sz w:val="20"/>
        </w:rPr>
        <w:t xml:space="preserve"> Matteo dal Santo, </w:t>
      </w:r>
      <w:r w:rsidRPr="007B7458">
        <w:rPr>
          <w:i/>
          <w:sz w:val="20"/>
        </w:rPr>
        <w:t>Riti di famiglia. Gesti e preghiere della vita quotidiana</w:t>
      </w:r>
      <w:r w:rsidRPr="007B7458">
        <w:rPr>
          <w:sz w:val="20"/>
        </w:rPr>
        <w:t xml:space="preserve">, Centro Ambrosiano, Milano 2020. </w:t>
      </w:r>
    </w:p>
  </w:footnote>
  <w:footnote w:id="10">
    <w:p w14:paraId="747ECD5F" w14:textId="77777777" w:rsidR="00F304A9" w:rsidRPr="00F304A9" w:rsidRDefault="00F304A9" w:rsidP="00F304A9">
      <w:pPr>
        <w:pStyle w:val="Testonotaapidipagina"/>
        <w:jc w:val="both"/>
        <w:rPr>
          <w:sz w:val="20"/>
        </w:rPr>
      </w:pPr>
      <w:r w:rsidRPr="00F304A9">
        <w:rPr>
          <w:rStyle w:val="Rimandonotaapidipagina"/>
          <w:sz w:val="20"/>
        </w:rPr>
        <w:footnoteRef/>
      </w:r>
      <w:r w:rsidRPr="00F304A9">
        <w:rPr>
          <w:sz w:val="20"/>
        </w:rPr>
        <w:t xml:space="preserve"> Di Anne Giafferi, tratto dal libro </w:t>
      </w:r>
      <w:r w:rsidRPr="00F304A9">
        <w:rPr>
          <w:i/>
          <w:sz w:val="20"/>
        </w:rPr>
        <w:t>Catholique anonyme</w:t>
      </w:r>
      <w:r w:rsidRPr="00F304A9">
        <w:rPr>
          <w:sz w:val="20"/>
        </w:rPr>
        <w:t xml:space="preserve"> del marito, Thierry Bizot; cf. il sito web delle «sale della comunità».  </w:t>
      </w:r>
    </w:p>
  </w:footnote>
  <w:footnote w:id="11">
    <w:p w14:paraId="3F99A920" w14:textId="69CC8A55" w:rsidR="00F304A9" w:rsidRPr="00F304A9" w:rsidRDefault="00F304A9" w:rsidP="00F304A9">
      <w:pPr>
        <w:pStyle w:val="Testonotaapidipagina"/>
        <w:jc w:val="both"/>
        <w:rPr>
          <w:sz w:val="20"/>
        </w:rPr>
      </w:pPr>
      <w:r w:rsidRPr="00F304A9">
        <w:rPr>
          <w:rStyle w:val="Rimandonotaapidipagina"/>
          <w:sz w:val="20"/>
        </w:rPr>
        <w:footnoteRef/>
      </w:r>
      <w:r w:rsidR="007B7458">
        <w:rPr>
          <w:sz w:val="20"/>
        </w:rPr>
        <w:t xml:space="preserve"> “</w:t>
      </w:r>
      <w:r w:rsidRPr="00F304A9">
        <w:rPr>
          <w:sz w:val="20"/>
        </w:rPr>
        <w:t>All’inizio ero venuto per educazione, perché ero stato invitato e sono una persona educata. Ma se sono rimasto è perché mi sono commosso. È la parola giusta: commosso. Commosso da tutto quello che ho sentito in questa stanza. Così commosso da venire due volte a settimana, di capire quanto avevo voglia di rompere con le mie abitudini, ma soprattutto le mie certezze. Commosso dall’aver preso coscienza delle mie debolezze, di scoprire che le idee che rifiutavo erano simili alle mie perché parlavano d’amore. Mi sono emozionato nel sentirmi amato da Dio. Ma non il Dio imponente della mia infanzia… un Dio umano, un padre, un amico: il confidente che mi è sempre mancato. Commosso da questo cammino con voi; voi che credevo di onorare della mia presenza, voi che, all’inizio, ho trattato con superiorità</w:t>
      </w:r>
      <w:r w:rsidR="007B7458">
        <w:rPr>
          <w:sz w:val="20"/>
        </w:rPr>
        <w:t>, e che invece mi avete aiutato”</w:t>
      </w:r>
      <w:r w:rsidRPr="00F304A9">
        <w:rPr>
          <w:sz w:val="20"/>
        </w:rPr>
        <w:t xml:space="preserve">.   </w:t>
      </w:r>
    </w:p>
  </w:footnote>
  <w:footnote w:id="12">
    <w:p w14:paraId="04FA14F5" w14:textId="77777777" w:rsidR="00F304A9" w:rsidRPr="00F304A9" w:rsidRDefault="00F304A9" w:rsidP="00F304A9">
      <w:pPr>
        <w:pStyle w:val="Testonotaapidipagina"/>
        <w:jc w:val="both"/>
        <w:rPr>
          <w:sz w:val="20"/>
        </w:rPr>
      </w:pPr>
      <w:r w:rsidRPr="00F304A9">
        <w:rPr>
          <w:rStyle w:val="Rimandonotaapidipagina"/>
          <w:sz w:val="20"/>
        </w:rPr>
        <w:footnoteRef/>
      </w:r>
      <w:r w:rsidRPr="00F304A9">
        <w:rPr>
          <w:sz w:val="20"/>
        </w:rPr>
        <w:t xml:space="preserve"> Luca Bressan, «Introduzione», in A. Gianni (a cura), </w:t>
      </w:r>
      <w:r w:rsidRPr="00F304A9">
        <w:rPr>
          <w:i/>
          <w:sz w:val="20"/>
        </w:rPr>
        <w:t>Il grande alfabeto dell’umanità</w:t>
      </w:r>
      <w:r w:rsidRPr="00F304A9">
        <w:rPr>
          <w:sz w:val="20"/>
        </w:rPr>
        <w:t xml:space="preserve">, Imago veritatis, Milano 2013, IX. </w:t>
      </w:r>
    </w:p>
  </w:footnote>
  <w:footnote w:id="13">
    <w:p w14:paraId="0902B6CD" w14:textId="70AB3CA0" w:rsidR="00F304A9" w:rsidRPr="00F304A9" w:rsidRDefault="00F304A9" w:rsidP="00F304A9">
      <w:pPr>
        <w:pStyle w:val="Testonotaapidipagina"/>
        <w:jc w:val="both"/>
        <w:rPr>
          <w:sz w:val="20"/>
        </w:rPr>
      </w:pPr>
      <w:r w:rsidRPr="00F304A9">
        <w:rPr>
          <w:rStyle w:val="Rimandonotaapidipagina"/>
          <w:sz w:val="20"/>
        </w:rPr>
        <w:footnoteRef/>
      </w:r>
      <w:r w:rsidR="00FC72E1">
        <w:rPr>
          <w:sz w:val="20"/>
        </w:rPr>
        <w:t xml:space="preserve"> Una</w:t>
      </w:r>
      <w:r w:rsidRPr="00F304A9">
        <w:rPr>
          <w:sz w:val="20"/>
        </w:rPr>
        <w:t xml:space="preserve"> presentazione del contenuto dell’annuncio si trova in CEI, </w:t>
      </w:r>
      <w:r w:rsidRPr="00F304A9">
        <w:rPr>
          <w:i/>
          <w:sz w:val="20"/>
        </w:rPr>
        <w:t>Lettera ai cercatori di Dio</w:t>
      </w:r>
      <w:r w:rsidRPr="00F304A9">
        <w:rPr>
          <w:sz w:val="20"/>
        </w:rPr>
        <w:t xml:space="preserve">, parte 2: «La speranza che è in noi».  </w:t>
      </w:r>
    </w:p>
  </w:footnote>
  <w:footnote w:id="14">
    <w:p w14:paraId="23597A6C" w14:textId="0A33FC87" w:rsidR="00F304A9" w:rsidRPr="00F304A9" w:rsidRDefault="00F304A9" w:rsidP="00F304A9">
      <w:pPr>
        <w:pStyle w:val="Testonotaapidipagina"/>
        <w:jc w:val="both"/>
        <w:rPr>
          <w:sz w:val="20"/>
        </w:rPr>
      </w:pPr>
      <w:r w:rsidRPr="00F304A9">
        <w:rPr>
          <w:rStyle w:val="Rimandonotaapidipagina"/>
          <w:sz w:val="20"/>
        </w:rPr>
        <w:footnoteRef/>
      </w:r>
      <w:r w:rsidRPr="00F304A9">
        <w:rPr>
          <w:sz w:val="20"/>
        </w:rPr>
        <w:t xml:space="preserve"> Paolo Sartor - Andrea Ciucci, </w:t>
      </w:r>
      <w:r w:rsidRPr="00F304A9">
        <w:rPr>
          <w:i/>
          <w:sz w:val="20"/>
        </w:rPr>
        <w:t>Buona Notizia 1. Prima evangelizzazione per bambini e famiglie</w:t>
      </w:r>
      <w:r w:rsidRPr="00F304A9">
        <w:rPr>
          <w:sz w:val="20"/>
        </w:rPr>
        <w:t xml:space="preserve">, EDB, Bologna 2009; Diocesi di Cremona, </w:t>
      </w:r>
      <w:r w:rsidRPr="00F304A9">
        <w:rPr>
          <w:i/>
          <w:sz w:val="20"/>
        </w:rPr>
        <w:t>La prima evangelizzazione</w:t>
      </w:r>
      <w:r w:rsidRPr="00F304A9">
        <w:rPr>
          <w:sz w:val="20"/>
        </w:rPr>
        <w:t xml:space="preserve"> (Iniziazione cristiana dei ragazzi), Queriniana, Brescia 2006.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81A91"/>
    <w:multiLevelType w:val="hybridMultilevel"/>
    <w:tmpl w:val="229CFF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FDE152E"/>
    <w:multiLevelType w:val="hybridMultilevel"/>
    <w:tmpl w:val="B3648C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4047D40"/>
    <w:multiLevelType w:val="hybridMultilevel"/>
    <w:tmpl w:val="DE6A2F78"/>
    <w:lvl w:ilvl="0" w:tplc="0410000F">
      <w:start w:val="1"/>
      <w:numFmt w:val="decimal"/>
      <w:lvlText w:val="%1."/>
      <w:lvlJc w:val="left"/>
      <w:pPr>
        <w:ind w:left="720" w:hanging="360"/>
      </w:pPr>
      <w:rPr>
        <w:rFonts w:eastAsia="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A2658C2"/>
    <w:multiLevelType w:val="multilevel"/>
    <w:tmpl w:val="8A82FE2E"/>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69D60A93"/>
    <w:multiLevelType w:val="multilevel"/>
    <w:tmpl w:val="CC38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944E6B"/>
    <w:multiLevelType w:val="hybridMultilevel"/>
    <w:tmpl w:val="33DC082A"/>
    <w:lvl w:ilvl="0" w:tplc="094E5E7C">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7CE79AA"/>
    <w:multiLevelType w:val="multilevel"/>
    <w:tmpl w:val="8B64FA5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3"/>
  </w:num>
  <w:num w:numId="2">
    <w:abstractNumId w:val="1"/>
  </w:num>
  <w:num w:numId="3">
    <w:abstractNumId w:val="4"/>
  </w:num>
  <w:num w:numId="4">
    <w:abstractNumId w:val="0"/>
  </w:num>
  <w:num w:numId="5">
    <w:abstractNumId w:val="5"/>
  </w:num>
  <w:num w:numId="6">
    <w:abstractNumId w:val="6"/>
  </w:num>
  <w:num w:numId="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06B"/>
    <w:rsid w:val="00001BEF"/>
    <w:rsid w:val="000102A3"/>
    <w:rsid w:val="000128EA"/>
    <w:rsid w:val="0001410C"/>
    <w:rsid w:val="00014AA4"/>
    <w:rsid w:val="00014E5B"/>
    <w:rsid w:val="00015D6E"/>
    <w:rsid w:val="000169EE"/>
    <w:rsid w:val="00016A69"/>
    <w:rsid w:val="00016D86"/>
    <w:rsid w:val="00017F61"/>
    <w:rsid w:val="000208F1"/>
    <w:rsid w:val="0002179E"/>
    <w:rsid w:val="00021B03"/>
    <w:rsid w:val="00022D40"/>
    <w:rsid w:val="00022F96"/>
    <w:rsid w:val="000249C5"/>
    <w:rsid w:val="0003044A"/>
    <w:rsid w:val="00032BE4"/>
    <w:rsid w:val="00032D6B"/>
    <w:rsid w:val="00032DE0"/>
    <w:rsid w:val="0003620A"/>
    <w:rsid w:val="00037C45"/>
    <w:rsid w:val="00040090"/>
    <w:rsid w:val="00040793"/>
    <w:rsid w:val="00040922"/>
    <w:rsid w:val="00041360"/>
    <w:rsid w:val="00041E76"/>
    <w:rsid w:val="000426C5"/>
    <w:rsid w:val="00047EDD"/>
    <w:rsid w:val="00050BFD"/>
    <w:rsid w:val="00051217"/>
    <w:rsid w:val="00051331"/>
    <w:rsid w:val="0005284E"/>
    <w:rsid w:val="00052F19"/>
    <w:rsid w:val="00055752"/>
    <w:rsid w:val="00055F83"/>
    <w:rsid w:val="0006015C"/>
    <w:rsid w:val="00060884"/>
    <w:rsid w:val="00063E5C"/>
    <w:rsid w:val="0006481A"/>
    <w:rsid w:val="00064C76"/>
    <w:rsid w:val="00065F65"/>
    <w:rsid w:val="0006611B"/>
    <w:rsid w:val="00067B94"/>
    <w:rsid w:val="000709C4"/>
    <w:rsid w:val="00071AAD"/>
    <w:rsid w:val="00071DD6"/>
    <w:rsid w:val="00072E60"/>
    <w:rsid w:val="00072FF2"/>
    <w:rsid w:val="00074328"/>
    <w:rsid w:val="000747C5"/>
    <w:rsid w:val="0007773E"/>
    <w:rsid w:val="00082342"/>
    <w:rsid w:val="00083C48"/>
    <w:rsid w:val="000847BF"/>
    <w:rsid w:val="000847E8"/>
    <w:rsid w:val="00086FFA"/>
    <w:rsid w:val="00094A23"/>
    <w:rsid w:val="00094A7E"/>
    <w:rsid w:val="000958B5"/>
    <w:rsid w:val="00096F7A"/>
    <w:rsid w:val="000A0095"/>
    <w:rsid w:val="000A3721"/>
    <w:rsid w:val="000A4D30"/>
    <w:rsid w:val="000A51E0"/>
    <w:rsid w:val="000A55B9"/>
    <w:rsid w:val="000A5620"/>
    <w:rsid w:val="000B1475"/>
    <w:rsid w:val="000B2EC4"/>
    <w:rsid w:val="000B314B"/>
    <w:rsid w:val="000C0083"/>
    <w:rsid w:val="000C190E"/>
    <w:rsid w:val="000C4B2A"/>
    <w:rsid w:val="000C5DB9"/>
    <w:rsid w:val="000C6BCC"/>
    <w:rsid w:val="000D0FBE"/>
    <w:rsid w:val="000D3895"/>
    <w:rsid w:val="000D55FA"/>
    <w:rsid w:val="000D6930"/>
    <w:rsid w:val="000E33A5"/>
    <w:rsid w:val="000E486B"/>
    <w:rsid w:val="000E5CCF"/>
    <w:rsid w:val="000E71EF"/>
    <w:rsid w:val="000F59F4"/>
    <w:rsid w:val="000F7208"/>
    <w:rsid w:val="000F7A44"/>
    <w:rsid w:val="001028D2"/>
    <w:rsid w:val="00107ECE"/>
    <w:rsid w:val="0011012E"/>
    <w:rsid w:val="001115B5"/>
    <w:rsid w:val="00111CEF"/>
    <w:rsid w:val="0011331F"/>
    <w:rsid w:val="001147CB"/>
    <w:rsid w:val="0011593F"/>
    <w:rsid w:val="001172C4"/>
    <w:rsid w:val="00123402"/>
    <w:rsid w:val="00124A23"/>
    <w:rsid w:val="00125DCD"/>
    <w:rsid w:val="001308A8"/>
    <w:rsid w:val="00133B08"/>
    <w:rsid w:val="001367D7"/>
    <w:rsid w:val="0014199B"/>
    <w:rsid w:val="00141DA8"/>
    <w:rsid w:val="0014228B"/>
    <w:rsid w:val="0014705F"/>
    <w:rsid w:val="00150431"/>
    <w:rsid w:val="001507C9"/>
    <w:rsid w:val="0015092F"/>
    <w:rsid w:val="00155AE7"/>
    <w:rsid w:val="001565C9"/>
    <w:rsid w:val="0015732E"/>
    <w:rsid w:val="00160441"/>
    <w:rsid w:val="001622BE"/>
    <w:rsid w:val="0016311B"/>
    <w:rsid w:val="00163D7C"/>
    <w:rsid w:val="00164B98"/>
    <w:rsid w:val="00165600"/>
    <w:rsid w:val="00165693"/>
    <w:rsid w:val="0016614B"/>
    <w:rsid w:val="0016625B"/>
    <w:rsid w:val="0016677B"/>
    <w:rsid w:val="001669DE"/>
    <w:rsid w:val="00166DD4"/>
    <w:rsid w:val="00166F14"/>
    <w:rsid w:val="001707AA"/>
    <w:rsid w:val="0017088D"/>
    <w:rsid w:val="00171EC1"/>
    <w:rsid w:val="001757D1"/>
    <w:rsid w:val="001768BA"/>
    <w:rsid w:val="001907BB"/>
    <w:rsid w:val="00191AC8"/>
    <w:rsid w:val="0019216E"/>
    <w:rsid w:val="00193A27"/>
    <w:rsid w:val="00194A2B"/>
    <w:rsid w:val="001951A0"/>
    <w:rsid w:val="001952C0"/>
    <w:rsid w:val="00197D31"/>
    <w:rsid w:val="001A1EA4"/>
    <w:rsid w:val="001A1FDB"/>
    <w:rsid w:val="001A3767"/>
    <w:rsid w:val="001A6914"/>
    <w:rsid w:val="001A6CFF"/>
    <w:rsid w:val="001A7852"/>
    <w:rsid w:val="001A7A95"/>
    <w:rsid w:val="001B124A"/>
    <w:rsid w:val="001B14BE"/>
    <w:rsid w:val="001B5694"/>
    <w:rsid w:val="001C0E07"/>
    <w:rsid w:val="001C1262"/>
    <w:rsid w:val="001C1C0F"/>
    <w:rsid w:val="001C2EE7"/>
    <w:rsid w:val="001D09B6"/>
    <w:rsid w:val="001D1BE1"/>
    <w:rsid w:val="001D253E"/>
    <w:rsid w:val="001D2923"/>
    <w:rsid w:val="001D580B"/>
    <w:rsid w:val="001E04C9"/>
    <w:rsid w:val="001E12F4"/>
    <w:rsid w:val="001E3725"/>
    <w:rsid w:val="001E43A7"/>
    <w:rsid w:val="001E556B"/>
    <w:rsid w:val="001F0B7A"/>
    <w:rsid w:val="001F29B7"/>
    <w:rsid w:val="001F3310"/>
    <w:rsid w:val="001F3648"/>
    <w:rsid w:val="001F3F91"/>
    <w:rsid w:val="001F4569"/>
    <w:rsid w:val="001F57E6"/>
    <w:rsid w:val="001F5885"/>
    <w:rsid w:val="001F7C31"/>
    <w:rsid w:val="00201A94"/>
    <w:rsid w:val="00201B09"/>
    <w:rsid w:val="00207626"/>
    <w:rsid w:val="00207922"/>
    <w:rsid w:val="00210021"/>
    <w:rsid w:val="00212FA5"/>
    <w:rsid w:val="002135DA"/>
    <w:rsid w:val="0021407B"/>
    <w:rsid w:val="00216752"/>
    <w:rsid w:val="0022016D"/>
    <w:rsid w:val="00222645"/>
    <w:rsid w:val="002232F3"/>
    <w:rsid w:val="00224966"/>
    <w:rsid w:val="00230CF0"/>
    <w:rsid w:val="00230F41"/>
    <w:rsid w:val="002319BC"/>
    <w:rsid w:val="00233FA1"/>
    <w:rsid w:val="002351A8"/>
    <w:rsid w:val="0024257A"/>
    <w:rsid w:val="002432F8"/>
    <w:rsid w:val="00243EB5"/>
    <w:rsid w:val="00244381"/>
    <w:rsid w:val="00253586"/>
    <w:rsid w:val="00257B68"/>
    <w:rsid w:val="0026783D"/>
    <w:rsid w:val="00271F83"/>
    <w:rsid w:val="00274706"/>
    <w:rsid w:val="002767D7"/>
    <w:rsid w:val="0027707B"/>
    <w:rsid w:val="00280109"/>
    <w:rsid w:val="00283D3B"/>
    <w:rsid w:val="00284EC1"/>
    <w:rsid w:val="002852C3"/>
    <w:rsid w:val="00290E2C"/>
    <w:rsid w:val="00291E8B"/>
    <w:rsid w:val="0029443B"/>
    <w:rsid w:val="0029534A"/>
    <w:rsid w:val="002963FB"/>
    <w:rsid w:val="002A2085"/>
    <w:rsid w:val="002A73A8"/>
    <w:rsid w:val="002B2394"/>
    <w:rsid w:val="002B457D"/>
    <w:rsid w:val="002B5E55"/>
    <w:rsid w:val="002C42DE"/>
    <w:rsid w:val="002C468A"/>
    <w:rsid w:val="002C76F0"/>
    <w:rsid w:val="002C7BA5"/>
    <w:rsid w:val="002D3CA3"/>
    <w:rsid w:val="002D5179"/>
    <w:rsid w:val="002E0D23"/>
    <w:rsid w:val="002F30A1"/>
    <w:rsid w:val="002F33F2"/>
    <w:rsid w:val="002F455E"/>
    <w:rsid w:val="002F7EA1"/>
    <w:rsid w:val="00301370"/>
    <w:rsid w:val="00301581"/>
    <w:rsid w:val="00301D71"/>
    <w:rsid w:val="00305251"/>
    <w:rsid w:val="0031034E"/>
    <w:rsid w:val="00321E87"/>
    <w:rsid w:val="003233A3"/>
    <w:rsid w:val="00323F55"/>
    <w:rsid w:val="00331664"/>
    <w:rsid w:val="00331889"/>
    <w:rsid w:val="0033291D"/>
    <w:rsid w:val="00333804"/>
    <w:rsid w:val="00334EC9"/>
    <w:rsid w:val="00337554"/>
    <w:rsid w:val="00337C33"/>
    <w:rsid w:val="003405E0"/>
    <w:rsid w:val="003445F7"/>
    <w:rsid w:val="00345788"/>
    <w:rsid w:val="00346BDA"/>
    <w:rsid w:val="00350C26"/>
    <w:rsid w:val="003546B4"/>
    <w:rsid w:val="003604E0"/>
    <w:rsid w:val="003673FA"/>
    <w:rsid w:val="00367805"/>
    <w:rsid w:val="00370A90"/>
    <w:rsid w:val="0037120C"/>
    <w:rsid w:val="0037143C"/>
    <w:rsid w:val="00373C82"/>
    <w:rsid w:val="003777BB"/>
    <w:rsid w:val="00377B57"/>
    <w:rsid w:val="00382829"/>
    <w:rsid w:val="003842E2"/>
    <w:rsid w:val="003856F6"/>
    <w:rsid w:val="00386299"/>
    <w:rsid w:val="0038749C"/>
    <w:rsid w:val="003911CC"/>
    <w:rsid w:val="003961C3"/>
    <w:rsid w:val="00396A31"/>
    <w:rsid w:val="00396B4C"/>
    <w:rsid w:val="00397A3C"/>
    <w:rsid w:val="003A29CA"/>
    <w:rsid w:val="003A4C95"/>
    <w:rsid w:val="003A517C"/>
    <w:rsid w:val="003A6BA3"/>
    <w:rsid w:val="003A714A"/>
    <w:rsid w:val="003B164E"/>
    <w:rsid w:val="003B3637"/>
    <w:rsid w:val="003C0ADC"/>
    <w:rsid w:val="003C37AF"/>
    <w:rsid w:val="003C3ED7"/>
    <w:rsid w:val="003D096A"/>
    <w:rsid w:val="003D12BF"/>
    <w:rsid w:val="003D2533"/>
    <w:rsid w:val="003D7E2C"/>
    <w:rsid w:val="003E50B2"/>
    <w:rsid w:val="003E5116"/>
    <w:rsid w:val="003E630A"/>
    <w:rsid w:val="003E703A"/>
    <w:rsid w:val="003F20FB"/>
    <w:rsid w:val="003F42D9"/>
    <w:rsid w:val="003F4CF1"/>
    <w:rsid w:val="003F4FC2"/>
    <w:rsid w:val="003F65E7"/>
    <w:rsid w:val="00401CB9"/>
    <w:rsid w:val="00402F90"/>
    <w:rsid w:val="00403586"/>
    <w:rsid w:val="0040543B"/>
    <w:rsid w:val="00411300"/>
    <w:rsid w:val="00411AEB"/>
    <w:rsid w:val="004127FB"/>
    <w:rsid w:val="0041295A"/>
    <w:rsid w:val="00415045"/>
    <w:rsid w:val="004154B0"/>
    <w:rsid w:val="004157B9"/>
    <w:rsid w:val="0041598B"/>
    <w:rsid w:val="00415B68"/>
    <w:rsid w:val="00421082"/>
    <w:rsid w:val="004231E1"/>
    <w:rsid w:val="00424010"/>
    <w:rsid w:val="00425978"/>
    <w:rsid w:val="004270CA"/>
    <w:rsid w:val="00435D0C"/>
    <w:rsid w:val="00436D2D"/>
    <w:rsid w:val="004411B2"/>
    <w:rsid w:val="00441CB8"/>
    <w:rsid w:val="004453AF"/>
    <w:rsid w:val="00454F23"/>
    <w:rsid w:val="004557D3"/>
    <w:rsid w:val="00455DD4"/>
    <w:rsid w:val="0046157D"/>
    <w:rsid w:val="0046213D"/>
    <w:rsid w:val="004622C6"/>
    <w:rsid w:val="00463F4C"/>
    <w:rsid w:val="00467036"/>
    <w:rsid w:val="004673C1"/>
    <w:rsid w:val="00467EB5"/>
    <w:rsid w:val="004724F5"/>
    <w:rsid w:val="00472B19"/>
    <w:rsid w:val="00472BA3"/>
    <w:rsid w:val="004730F3"/>
    <w:rsid w:val="00476887"/>
    <w:rsid w:val="00476A96"/>
    <w:rsid w:val="00476DFF"/>
    <w:rsid w:val="0048308C"/>
    <w:rsid w:val="004841A6"/>
    <w:rsid w:val="00484944"/>
    <w:rsid w:val="004852CF"/>
    <w:rsid w:val="004854DC"/>
    <w:rsid w:val="00486582"/>
    <w:rsid w:val="00491273"/>
    <w:rsid w:val="00493D08"/>
    <w:rsid w:val="00496B85"/>
    <w:rsid w:val="00496CFB"/>
    <w:rsid w:val="004979D0"/>
    <w:rsid w:val="00497EBE"/>
    <w:rsid w:val="004A2DD5"/>
    <w:rsid w:val="004A51C9"/>
    <w:rsid w:val="004A6347"/>
    <w:rsid w:val="004A6E76"/>
    <w:rsid w:val="004A7314"/>
    <w:rsid w:val="004A7541"/>
    <w:rsid w:val="004B22AC"/>
    <w:rsid w:val="004B41CF"/>
    <w:rsid w:val="004B4C68"/>
    <w:rsid w:val="004B57D7"/>
    <w:rsid w:val="004B5D4E"/>
    <w:rsid w:val="004B5F9C"/>
    <w:rsid w:val="004B603E"/>
    <w:rsid w:val="004B76AB"/>
    <w:rsid w:val="004C0818"/>
    <w:rsid w:val="004C12B3"/>
    <w:rsid w:val="004C1C26"/>
    <w:rsid w:val="004C2EC1"/>
    <w:rsid w:val="004C6589"/>
    <w:rsid w:val="004D07F8"/>
    <w:rsid w:val="004D1C55"/>
    <w:rsid w:val="004D1C74"/>
    <w:rsid w:val="004D6646"/>
    <w:rsid w:val="004D6FB7"/>
    <w:rsid w:val="004E037F"/>
    <w:rsid w:val="004E05F2"/>
    <w:rsid w:val="004E0C9A"/>
    <w:rsid w:val="004E14F9"/>
    <w:rsid w:val="004E3559"/>
    <w:rsid w:val="004E4E19"/>
    <w:rsid w:val="004E58B6"/>
    <w:rsid w:val="004E7656"/>
    <w:rsid w:val="004F0184"/>
    <w:rsid w:val="004F2F8D"/>
    <w:rsid w:val="004F5CCD"/>
    <w:rsid w:val="004F7425"/>
    <w:rsid w:val="004F7EDA"/>
    <w:rsid w:val="00501A96"/>
    <w:rsid w:val="00501C5F"/>
    <w:rsid w:val="00504E99"/>
    <w:rsid w:val="005055B0"/>
    <w:rsid w:val="0050677F"/>
    <w:rsid w:val="00514BBC"/>
    <w:rsid w:val="0051520E"/>
    <w:rsid w:val="00517382"/>
    <w:rsid w:val="0052050F"/>
    <w:rsid w:val="0052153D"/>
    <w:rsid w:val="00523190"/>
    <w:rsid w:val="00523B11"/>
    <w:rsid w:val="005249B1"/>
    <w:rsid w:val="00525752"/>
    <w:rsid w:val="00526052"/>
    <w:rsid w:val="00533AD7"/>
    <w:rsid w:val="00533E4A"/>
    <w:rsid w:val="00536112"/>
    <w:rsid w:val="00543D9E"/>
    <w:rsid w:val="00544AE1"/>
    <w:rsid w:val="00544D33"/>
    <w:rsid w:val="00545866"/>
    <w:rsid w:val="0054641F"/>
    <w:rsid w:val="00550889"/>
    <w:rsid w:val="00551A96"/>
    <w:rsid w:val="0055359D"/>
    <w:rsid w:val="0055502F"/>
    <w:rsid w:val="0055728F"/>
    <w:rsid w:val="00561D3A"/>
    <w:rsid w:val="00563A75"/>
    <w:rsid w:val="005658CB"/>
    <w:rsid w:val="00565AA4"/>
    <w:rsid w:val="0056662A"/>
    <w:rsid w:val="00570EDB"/>
    <w:rsid w:val="005725B5"/>
    <w:rsid w:val="00572958"/>
    <w:rsid w:val="005735F1"/>
    <w:rsid w:val="005745F0"/>
    <w:rsid w:val="00575535"/>
    <w:rsid w:val="00575A92"/>
    <w:rsid w:val="0057604D"/>
    <w:rsid w:val="00577699"/>
    <w:rsid w:val="00581487"/>
    <w:rsid w:val="00581B2B"/>
    <w:rsid w:val="00581FA1"/>
    <w:rsid w:val="005846A4"/>
    <w:rsid w:val="00585C36"/>
    <w:rsid w:val="00593AA1"/>
    <w:rsid w:val="00595C0F"/>
    <w:rsid w:val="00596475"/>
    <w:rsid w:val="005A03F4"/>
    <w:rsid w:val="005A1787"/>
    <w:rsid w:val="005A2910"/>
    <w:rsid w:val="005C018F"/>
    <w:rsid w:val="005C045B"/>
    <w:rsid w:val="005C2E02"/>
    <w:rsid w:val="005C42B7"/>
    <w:rsid w:val="005C435D"/>
    <w:rsid w:val="005C4AC9"/>
    <w:rsid w:val="005C7ACE"/>
    <w:rsid w:val="005D087D"/>
    <w:rsid w:val="005D1418"/>
    <w:rsid w:val="005D34D4"/>
    <w:rsid w:val="005E1977"/>
    <w:rsid w:val="005E24A4"/>
    <w:rsid w:val="005E34DC"/>
    <w:rsid w:val="005E3F69"/>
    <w:rsid w:val="005E4ED5"/>
    <w:rsid w:val="005F0ABE"/>
    <w:rsid w:val="005F1A7D"/>
    <w:rsid w:val="005F2E32"/>
    <w:rsid w:val="005F561B"/>
    <w:rsid w:val="00600AD5"/>
    <w:rsid w:val="006022DE"/>
    <w:rsid w:val="0060350A"/>
    <w:rsid w:val="0060527C"/>
    <w:rsid w:val="006054F1"/>
    <w:rsid w:val="00606398"/>
    <w:rsid w:val="00607925"/>
    <w:rsid w:val="0060795D"/>
    <w:rsid w:val="006102A3"/>
    <w:rsid w:val="00611409"/>
    <w:rsid w:val="0061389B"/>
    <w:rsid w:val="00615EB2"/>
    <w:rsid w:val="00616A0D"/>
    <w:rsid w:val="00622CC0"/>
    <w:rsid w:val="00624F04"/>
    <w:rsid w:val="0062529D"/>
    <w:rsid w:val="00625A24"/>
    <w:rsid w:val="00630E8F"/>
    <w:rsid w:val="006320EE"/>
    <w:rsid w:val="00635EBF"/>
    <w:rsid w:val="00637BB4"/>
    <w:rsid w:val="0064094D"/>
    <w:rsid w:val="00642DBF"/>
    <w:rsid w:val="00645597"/>
    <w:rsid w:val="00647A04"/>
    <w:rsid w:val="006509DE"/>
    <w:rsid w:val="00654477"/>
    <w:rsid w:val="00654824"/>
    <w:rsid w:val="0065774C"/>
    <w:rsid w:val="00666483"/>
    <w:rsid w:val="0067146B"/>
    <w:rsid w:val="00672F90"/>
    <w:rsid w:val="00675163"/>
    <w:rsid w:val="00675DA8"/>
    <w:rsid w:val="00685B9D"/>
    <w:rsid w:val="006910AC"/>
    <w:rsid w:val="0069264D"/>
    <w:rsid w:val="00692F04"/>
    <w:rsid w:val="00693405"/>
    <w:rsid w:val="006941AC"/>
    <w:rsid w:val="0069626E"/>
    <w:rsid w:val="006A095F"/>
    <w:rsid w:val="006A0A09"/>
    <w:rsid w:val="006A105F"/>
    <w:rsid w:val="006A3243"/>
    <w:rsid w:val="006A41DD"/>
    <w:rsid w:val="006A460E"/>
    <w:rsid w:val="006A476E"/>
    <w:rsid w:val="006A71DD"/>
    <w:rsid w:val="006B06A1"/>
    <w:rsid w:val="006B34D8"/>
    <w:rsid w:val="006B4B77"/>
    <w:rsid w:val="006B69E4"/>
    <w:rsid w:val="006B70B6"/>
    <w:rsid w:val="006C00E6"/>
    <w:rsid w:val="006C095B"/>
    <w:rsid w:val="006C17AE"/>
    <w:rsid w:val="006C2C8E"/>
    <w:rsid w:val="006C2CA7"/>
    <w:rsid w:val="006C65D5"/>
    <w:rsid w:val="006D3621"/>
    <w:rsid w:val="006D4647"/>
    <w:rsid w:val="006D5D5E"/>
    <w:rsid w:val="006D75CF"/>
    <w:rsid w:val="006D7DDB"/>
    <w:rsid w:val="006E11F2"/>
    <w:rsid w:val="006E44D6"/>
    <w:rsid w:val="006E484A"/>
    <w:rsid w:val="006E4A57"/>
    <w:rsid w:val="006E513D"/>
    <w:rsid w:val="006E6861"/>
    <w:rsid w:val="006E6BA1"/>
    <w:rsid w:val="006E6F59"/>
    <w:rsid w:val="006E7385"/>
    <w:rsid w:val="006F1337"/>
    <w:rsid w:val="006F2155"/>
    <w:rsid w:val="006F5A9A"/>
    <w:rsid w:val="0070002B"/>
    <w:rsid w:val="00700FBD"/>
    <w:rsid w:val="00703B5D"/>
    <w:rsid w:val="00712647"/>
    <w:rsid w:val="007147DD"/>
    <w:rsid w:val="007148C2"/>
    <w:rsid w:val="00714B2C"/>
    <w:rsid w:val="00715F1F"/>
    <w:rsid w:val="00716B3D"/>
    <w:rsid w:val="00721BD2"/>
    <w:rsid w:val="00724183"/>
    <w:rsid w:val="00724F55"/>
    <w:rsid w:val="007252DB"/>
    <w:rsid w:val="00727C5D"/>
    <w:rsid w:val="0073284B"/>
    <w:rsid w:val="00736391"/>
    <w:rsid w:val="007427F5"/>
    <w:rsid w:val="00742C03"/>
    <w:rsid w:val="007430C2"/>
    <w:rsid w:val="007436FA"/>
    <w:rsid w:val="00743F7E"/>
    <w:rsid w:val="00747CE2"/>
    <w:rsid w:val="0075020E"/>
    <w:rsid w:val="00751105"/>
    <w:rsid w:val="007513DD"/>
    <w:rsid w:val="00755B30"/>
    <w:rsid w:val="007568F4"/>
    <w:rsid w:val="007575FF"/>
    <w:rsid w:val="00760212"/>
    <w:rsid w:val="007635AE"/>
    <w:rsid w:val="0076653A"/>
    <w:rsid w:val="0076706B"/>
    <w:rsid w:val="0077138F"/>
    <w:rsid w:val="00771556"/>
    <w:rsid w:val="0077245A"/>
    <w:rsid w:val="00773148"/>
    <w:rsid w:val="00776099"/>
    <w:rsid w:val="0077773E"/>
    <w:rsid w:val="00780416"/>
    <w:rsid w:val="00780446"/>
    <w:rsid w:val="0078059F"/>
    <w:rsid w:val="0078062D"/>
    <w:rsid w:val="00781738"/>
    <w:rsid w:val="00782121"/>
    <w:rsid w:val="00783207"/>
    <w:rsid w:val="007832E9"/>
    <w:rsid w:val="00784578"/>
    <w:rsid w:val="00786E41"/>
    <w:rsid w:val="007925FA"/>
    <w:rsid w:val="0079289E"/>
    <w:rsid w:val="00792CE9"/>
    <w:rsid w:val="007931B5"/>
    <w:rsid w:val="007961DC"/>
    <w:rsid w:val="007A04C7"/>
    <w:rsid w:val="007A0A22"/>
    <w:rsid w:val="007A1B7F"/>
    <w:rsid w:val="007A2154"/>
    <w:rsid w:val="007A2221"/>
    <w:rsid w:val="007A36B9"/>
    <w:rsid w:val="007A437C"/>
    <w:rsid w:val="007A5F43"/>
    <w:rsid w:val="007B13CE"/>
    <w:rsid w:val="007B3B06"/>
    <w:rsid w:val="007B417E"/>
    <w:rsid w:val="007B7458"/>
    <w:rsid w:val="007C4E8B"/>
    <w:rsid w:val="007C51C2"/>
    <w:rsid w:val="007C65CE"/>
    <w:rsid w:val="007C6AB3"/>
    <w:rsid w:val="007C79C4"/>
    <w:rsid w:val="007D0056"/>
    <w:rsid w:val="007D1057"/>
    <w:rsid w:val="007D1563"/>
    <w:rsid w:val="007D3E5C"/>
    <w:rsid w:val="007D481B"/>
    <w:rsid w:val="007D654C"/>
    <w:rsid w:val="007D6BCA"/>
    <w:rsid w:val="007E2D4F"/>
    <w:rsid w:val="007E2E89"/>
    <w:rsid w:val="007E6AD9"/>
    <w:rsid w:val="007F0E6C"/>
    <w:rsid w:val="007F114F"/>
    <w:rsid w:val="007F53D9"/>
    <w:rsid w:val="007F5C80"/>
    <w:rsid w:val="007F6230"/>
    <w:rsid w:val="007F6759"/>
    <w:rsid w:val="0080054E"/>
    <w:rsid w:val="00802532"/>
    <w:rsid w:val="00806458"/>
    <w:rsid w:val="00812354"/>
    <w:rsid w:val="0081278E"/>
    <w:rsid w:val="00812CA5"/>
    <w:rsid w:val="008139B0"/>
    <w:rsid w:val="00813BA2"/>
    <w:rsid w:val="008149DD"/>
    <w:rsid w:val="00815971"/>
    <w:rsid w:val="00815D11"/>
    <w:rsid w:val="00816EF7"/>
    <w:rsid w:val="008201FB"/>
    <w:rsid w:val="00820870"/>
    <w:rsid w:val="00820CCD"/>
    <w:rsid w:val="008245BC"/>
    <w:rsid w:val="00824DBD"/>
    <w:rsid w:val="0083077F"/>
    <w:rsid w:val="00830916"/>
    <w:rsid w:val="00831B9B"/>
    <w:rsid w:val="00832C8D"/>
    <w:rsid w:val="008343A5"/>
    <w:rsid w:val="008353EA"/>
    <w:rsid w:val="00835595"/>
    <w:rsid w:val="00835654"/>
    <w:rsid w:val="00836ACB"/>
    <w:rsid w:val="008373C4"/>
    <w:rsid w:val="008378A3"/>
    <w:rsid w:val="00841033"/>
    <w:rsid w:val="00844D8A"/>
    <w:rsid w:val="008469E7"/>
    <w:rsid w:val="00846AC8"/>
    <w:rsid w:val="00846B6D"/>
    <w:rsid w:val="00847EF2"/>
    <w:rsid w:val="00850E6B"/>
    <w:rsid w:val="00855EC7"/>
    <w:rsid w:val="008564A7"/>
    <w:rsid w:val="00856E3F"/>
    <w:rsid w:val="008671F1"/>
    <w:rsid w:val="00874430"/>
    <w:rsid w:val="00874638"/>
    <w:rsid w:val="00875C7D"/>
    <w:rsid w:val="0087680A"/>
    <w:rsid w:val="0087749A"/>
    <w:rsid w:val="008833E7"/>
    <w:rsid w:val="008844AA"/>
    <w:rsid w:val="00886A9C"/>
    <w:rsid w:val="00887318"/>
    <w:rsid w:val="00890E3A"/>
    <w:rsid w:val="00891A4E"/>
    <w:rsid w:val="00895B1D"/>
    <w:rsid w:val="008A0B65"/>
    <w:rsid w:val="008A250E"/>
    <w:rsid w:val="008A260B"/>
    <w:rsid w:val="008A2EBC"/>
    <w:rsid w:val="008A4FB1"/>
    <w:rsid w:val="008A5936"/>
    <w:rsid w:val="008A5C2A"/>
    <w:rsid w:val="008A64BB"/>
    <w:rsid w:val="008B0A99"/>
    <w:rsid w:val="008B2682"/>
    <w:rsid w:val="008B2978"/>
    <w:rsid w:val="008B2EA1"/>
    <w:rsid w:val="008B374D"/>
    <w:rsid w:val="008C1211"/>
    <w:rsid w:val="008C1621"/>
    <w:rsid w:val="008C3BDC"/>
    <w:rsid w:val="008C4EC0"/>
    <w:rsid w:val="008C5FD1"/>
    <w:rsid w:val="008C6A91"/>
    <w:rsid w:val="008D1271"/>
    <w:rsid w:val="008D1ADB"/>
    <w:rsid w:val="008D2E77"/>
    <w:rsid w:val="008D3DD8"/>
    <w:rsid w:val="008D59D3"/>
    <w:rsid w:val="008E382A"/>
    <w:rsid w:val="008E4179"/>
    <w:rsid w:val="008E4A85"/>
    <w:rsid w:val="008E50CD"/>
    <w:rsid w:val="008E5CD1"/>
    <w:rsid w:val="008E69D5"/>
    <w:rsid w:val="008F1DE2"/>
    <w:rsid w:val="008F33E9"/>
    <w:rsid w:val="008F492B"/>
    <w:rsid w:val="008F5CFD"/>
    <w:rsid w:val="00905D90"/>
    <w:rsid w:val="0090651B"/>
    <w:rsid w:val="009068DD"/>
    <w:rsid w:val="00906ADD"/>
    <w:rsid w:val="009114E2"/>
    <w:rsid w:val="0091153B"/>
    <w:rsid w:val="00913284"/>
    <w:rsid w:val="00914153"/>
    <w:rsid w:val="00914CE8"/>
    <w:rsid w:val="00915A36"/>
    <w:rsid w:val="00915C62"/>
    <w:rsid w:val="009226C8"/>
    <w:rsid w:val="00922C71"/>
    <w:rsid w:val="00923BF3"/>
    <w:rsid w:val="00924EAE"/>
    <w:rsid w:val="00934430"/>
    <w:rsid w:val="009346CF"/>
    <w:rsid w:val="0093526D"/>
    <w:rsid w:val="00942DFC"/>
    <w:rsid w:val="00944EDC"/>
    <w:rsid w:val="00945CE0"/>
    <w:rsid w:val="0094671B"/>
    <w:rsid w:val="0095007A"/>
    <w:rsid w:val="0095198A"/>
    <w:rsid w:val="00952BEE"/>
    <w:rsid w:val="0095523D"/>
    <w:rsid w:val="00955256"/>
    <w:rsid w:val="00956754"/>
    <w:rsid w:val="00970687"/>
    <w:rsid w:val="0097235F"/>
    <w:rsid w:val="009755EB"/>
    <w:rsid w:val="00976D89"/>
    <w:rsid w:val="009770A5"/>
    <w:rsid w:val="009773A5"/>
    <w:rsid w:val="00982183"/>
    <w:rsid w:val="00982220"/>
    <w:rsid w:val="00983AC5"/>
    <w:rsid w:val="00983AD2"/>
    <w:rsid w:val="0098505F"/>
    <w:rsid w:val="00991CF5"/>
    <w:rsid w:val="009A0B86"/>
    <w:rsid w:val="009A183A"/>
    <w:rsid w:val="009A1C24"/>
    <w:rsid w:val="009A5C39"/>
    <w:rsid w:val="009A7447"/>
    <w:rsid w:val="009B309B"/>
    <w:rsid w:val="009B38C4"/>
    <w:rsid w:val="009B4FE2"/>
    <w:rsid w:val="009B66D7"/>
    <w:rsid w:val="009B7B2F"/>
    <w:rsid w:val="009C0AD6"/>
    <w:rsid w:val="009C139E"/>
    <w:rsid w:val="009C26BA"/>
    <w:rsid w:val="009C2A45"/>
    <w:rsid w:val="009C3F53"/>
    <w:rsid w:val="009C692D"/>
    <w:rsid w:val="009C6E8F"/>
    <w:rsid w:val="009D3C4E"/>
    <w:rsid w:val="009D5833"/>
    <w:rsid w:val="009D7CBE"/>
    <w:rsid w:val="009E0F58"/>
    <w:rsid w:val="009E1043"/>
    <w:rsid w:val="009E29EF"/>
    <w:rsid w:val="009E2B96"/>
    <w:rsid w:val="009E6EC0"/>
    <w:rsid w:val="009E7764"/>
    <w:rsid w:val="009F06DD"/>
    <w:rsid w:val="009F1794"/>
    <w:rsid w:val="009F213F"/>
    <w:rsid w:val="009F3A17"/>
    <w:rsid w:val="009F3EA5"/>
    <w:rsid w:val="009F42D9"/>
    <w:rsid w:val="00A01A69"/>
    <w:rsid w:val="00A01D48"/>
    <w:rsid w:val="00A05EFC"/>
    <w:rsid w:val="00A11D04"/>
    <w:rsid w:val="00A13841"/>
    <w:rsid w:val="00A13D7B"/>
    <w:rsid w:val="00A13D82"/>
    <w:rsid w:val="00A15FA3"/>
    <w:rsid w:val="00A17642"/>
    <w:rsid w:val="00A21656"/>
    <w:rsid w:val="00A21B7A"/>
    <w:rsid w:val="00A242C8"/>
    <w:rsid w:val="00A3419F"/>
    <w:rsid w:val="00A3586E"/>
    <w:rsid w:val="00A36222"/>
    <w:rsid w:val="00A371D9"/>
    <w:rsid w:val="00A37EFD"/>
    <w:rsid w:val="00A41AAD"/>
    <w:rsid w:val="00A42565"/>
    <w:rsid w:val="00A44084"/>
    <w:rsid w:val="00A4676E"/>
    <w:rsid w:val="00A50FB0"/>
    <w:rsid w:val="00A51A71"/>
    <w:rsid w:val="00A51CEA"/>
    <w:rsid w:val="00A544B3"/>
    <w:rsid w:val="00A55945"/>
    <w:rsid w:val="00A56561"/>
    <w:rsid w:val="00A572F4"/>
    <w:rsid w:val="00A57CEA"/>
    <w:rsid w:val="00A60175"/>
    <w:rsid w:val="00A60310"/>
    <w:rsid w:val="00A613AD"/>
    <w:rsid w:val="00A621BC"/>
    <w:rsid w:val="00A65D18"/>
    <w:rsid w:val="00A71723"/>
    <w:rsid w:val="00A72F0B"/>
    <w:rsid w:val="00A74A17"/>
    <w:rsid w:val="00A74DB2"/>
    <w:rsid w:val="00A7524D"/>
    <w:rsid w:val="00A8079C"/>
    <w:rsid w:val="00A81749"/>
    <w:rsid w:val="00A83024"/>
    <w:rsid w:val="00A86E52"/>
    <w:rsid w:val="00A93A5F"/>
    <w:rsid w:val="00A93B9F"/>
    <w:rsid w:val="00A94AF7"/>
    <w:rsid w:val="00A95FB3"/>
    <w:rsid w:val="00A96E4B"/>
    <w:rsid w:val="00AA57BD"/>
    <w:rsid w:val="00AA6346"/>
    <w:rsid w:val="00AA69A3"/>
    <w:rsid w:val="00AA6D0D"/>
    <w:rsid w:val="00AA7367"/>
    <w:rsid w:val="00AA7B01"/>
    <w:rsid w:val="00AA7B9F"/>
    <w:rsid w:val="00AB02BA"/>
    <w:rsid w:val="00AB0FFD"/>
    <w:rsid w:val="00AB1AA1"/>
    <w:rsid w:val="00AB1AC5"/>
    <w:rsid w:val="00AB7BF0"/>
    <w:rsid w:val="00AC03DF"/>
    <w:rsid w:val="00AC0C02"/>
    <w:rsid w:val="00AC2D48"/>
    <w:rsid w:val="00AC406B"/>
    <w:rsid w:val="00AC48B9"/>
    <w:rsid w:val="00AC6076"/>
    <w:rsid w:val="00AC607A"/>
    <w:rsid w:val="00AD06A1"/>
    <w:rsid w:val="00AD2548"/>
    <w:rsid w:val="00AD3034"/>
    <w:rsid w:val="00AD3F0C"/>
    <w:rsid w:val="00AD46BD"/>
    <w:rsid w:val="00AD6A8E"/>
    <w:rsid w:val="00AE0514"/>
    <w:rsid w:val="00AE0AD3"/>
    <w:rsid w:val="00AE23F0"/>
    <w:rsid w:val="00AE2E2F"/>
    <w:rsid w:val="00AE4EB4"/>
    <w:rsid w:val="00AE688F"/>
    <w:rsid w:val="00AF10F6"/>
    <w:rsid w:val="00AF1743"/>
    <w:rsid w:val="00AF5BF5"/>
    <w:rsid w:val="00AF5DFF"/>
    <w:rsid w:val="00AF763B"/>
    <w:rsid w:val="00B01618"/>
    <w:rsid w:val="00B0191F"/>
    <w:rsid w:val="00B01D46"/>
    <w:rsid w:val="00B02662"/>
    <w:rsid w:val="00B06137"/>
    <w:rsid w:val="00B076E3"/>
    <w:rsid w:val="00B11246"/>
    <w:rsid w:val="00B11F72"/>
    <w:rsid w:val="00B128CB"/>
    <w:rsid w:val="00B13814"/>
    <w:rsid w:val="00B163CF"/>
    <w:rsid w:val="00B171D3"/>
    <w:rsid w:val="00B17494"/>
    <w:rsid w:val="00B23DBE"/>
    <w:rsid w:val="00B26549"/>
    <w:rsid w:val="00B26D33"/>
    <w:rsid w:val="00B27F8E"/>
    <w:rsid w:val="00B3215C"/>
    <w:rsid w:val="00B3384A"/>
    <w:rsid w:val="00B34B22"/>
    <w:rsid w:val="00B363AA"/>
    <w:rsid w:val="00B36818"/>
    <w:rsid w:val="00B36F19"/>
    <w:rsid w:val="00B3772E"/>
    <w:rsid w:val="00B41B15"/>
    <w:rsid w:val="00B43100"/>
    <w:rsid w:val="00B44807"/>
    <w:rsid w:val="00B44B15"/>
    <w:rsid w:val="00B45AE9"/>
    <w:rsid w:val="00B46CE7"/>
    <w:rsid w:val="00B47545"/>
    <w:rsid w:val="00B4758A"/>
    <w:rsid w:val="00B51A0E"/>
    <w:rsid w:val="00B529A9"/>
    <w:rsid w:val="00B57411"/>
    <w:rsid w:val="00B5773A"/>
    <w:rsid w:val="00B607BC"/>
    <w:rsid w:val="00B635C8"/>
    <w:rsid w:val="00B64F68"/>
    <w:rsid w:val="00B711FE"/>
    <w:rsid w:val="00B755C8"/>
    <w:rsid w:val="00B75E32"/>
    <w:rsid w:val="00B76145"/>
    <w:rsid w:val="00B774A5"/>
    <w:rsid w:val="00B832B6"/>
    <w:rsid w:val="00B84083"/>
    <w:rsid w:val="00B85AF2"/>
    <w:rsid w:val="00B87777"/>
    <w:rsid w:val="00B90641"/>
    <w:rsid w:val="00B918FA"/>
    <w:rsid w:val="00B94119"/>
    <w:rsid w:val="00BA0F94"/>
    <w:rsid w:val="00BA38B2"/>
    <w:rsid w:val="00BA56EE"/>
    <w:rsid w:val="00BA5AE1"/>
    <w:rsid w:val="00BA5C03"/>
    <w:rsid w:val="00BA6F9C"/>
    <w:rsid w:val="00BA71E2"/>
    <w:rsid w:val="00BA7885"/>
    <w:rsid w:val="00BB045E"/>
    <w:rsid w:val="00BB0A09"/>
    <w:rsid w:val="00BB1AA6"/>
    <w:rsid w:val="00BB2C4C"/>
    <w:rsid w:val="00BB2EE3"/>
    <w:rsid w:val="00BB3151"/>
    <w:rsid w:val="00BB79FC"/>
    <w:rsid w:val="00BC03CF"/>
    <w:rsid w:val="00BC25D8"/>
    <w:rsid w:val="00BC3C58"/>
    <w:rsid w:val="00BC4780"/>
    <w:rsid w:val="00BC7EF2"/>
    <w:rsid w:val="00BD0AA4"/>
    <w:rsid w:val="00BD0ADD"/>
    <w:rsid w:val="00BD2A26"/>
    <w:rsid w:val="00BD3886"/>
    <w:rsid w:val="00BD411E"/>
    <w:rsid w:val="00BD5429"/>
    <w:rsid w:val="00BE0730"/>
    <w:rsid w:val="00BE1010"/>
    <w:rsid w:val="00BE3B28"/>
    <w:rsid w:val="00BE4BF4"/>
    <w:rsid w:val="00BE70B2"/>
    <w:rsid w:val="00BF05E1"/>
    <w:rsid w:val="00BF08F4"/>
    <w:rsid w:val="00BF539C"/>
    <w:rsid w:val="00BF5F33"/>
    <w:rsid w:val="00BF64BC"/>
    <w:rsid w:val="00BF67DF"/>
    <w:rsid w:val="00BF7F2C"/>
    <w:rsid w:val="00C01A92"/>
    <w:rsid w:val="00C01FF4"/>
    <w:rsid w:val="00C021A3"/>
    <w:rsid w:val="00C07B4F"/>
    <w:rsid w:val="00C11A9A"/>
    <w:rsid w:val="00C15DF0"/>
    <w:rsid w:val="00C2036E"/>
    <w:rsid w:val="00C20A97"/>
    <w:rsid w:val="00C21E31"/>
    <w:rsid w:val="00C220B9"/>
    <w:rsid w:val="00C26C87"/>
    <w:rsid w:val="00C27CA6"/>
    <w:rsid w:val="00C316F3"/>
    <w:rsid w:val="00C334EF"/>
    <w:rsid w:val="00C425B5"/>
    <w:rsid w:val="00C4466E"/>
    <w:rsid w:val="00C44BD9"/>
    <w:rsid w:val="00C47DEC"/>
    <w:rsid w:val="00C501B4"/>
    <w:rsid w:val="00C52ECC"/>
    <w:rsid w:val="00C54626"/>
    <w:rsid w:val="00C56D01"/>
    <w:rsid w:val="00C62547"/>
    <w:rsid w:val="00C64507"/>
    <w:rsid w:val="00C64B8D"/>
    <w:rsid w:val="00C65BCC"/>
    <w:rsid w:val="00C6741B"/>
    <w:rsid w:val="00C67673"/>
    <w:rsid w:val="00C73ACD"/>
    <w:rsid w:val="00C74EE4"/>
    <w:rsid w:val="00C81715"/>
    <w:rsid w:val="00C84A00"/>
    <w:rsid w:val="00C8502B"/>
    <w:rsid w:val="00C85394"/>
    <w:rsid w:val="00C8721E"/>
    <w:rsid w:val="00C90BB8"/>
    <w:rsid w:val="00C91662"/>
    <w:rsid w:val="00C9524E"/>
    <w:rsid w:val="00CA3888"/>
    <w:rsid w:val="00CA4420"/>
    <w:rsid w:val="00CB0DD9"/>
    <w:rsid w:val="00CB2AC9"/>
    <w:rsid w:val="00CB5610"/>
    <w:rsid w:val="00CB7B72"/>
    <w:rsid w:val="00CC0508"/>
    <w:rsid w:val="00CC1E35"/>
    <w:rsid w:val="00CC2514"/>
    <w:rsid w:val="00CC26B1"/>
    <w:rsid w:val="00CC296E"/>
    <w:rsid w:val="00CC2A6E"/>
    <w:rsid w:val="00CC3703"/>
    <w:rsid w:val="00CC47D9"/>
    <w:rsid w:val="00CC64C8"/>
    <w:rsid w:val="00CC7252"/>
    <w:rsid w:val="00CC7A55"/>
    <w:rsid w:val="00CD0B07"/>
    <w:rsid w:val="00CD106F"/>
    <w:rsid w:val="00CD3221"/>
    <w:rsid w:val="00CD36A4"/>
    <w:rsid w:val="00CD3B9E"/>
    <w:rsid w:val="00CD686E"/>
    <w:rsid w:val="00CE1713"/>
    <w:rsid w:val="00CE4DE2"/>
    <w:rsid w:val="00CE4F9C"/>
    <w:rsid w:val="00CF19D7"/>
    <w:rsid w:val="00CF1C73"/>
    <w:rsid w:val="00CF5681"/>
    <w:rsid w:val="00CF61C1"/>
    <w:rsid w:val="00CF6F13"/>
    <w:rsid w:val="00CF79DD"/>
    <w:rsid w:val="00CF7A32"/>
    <w:rsid w:val="00D0120D"/>
    <w:rsid w:val="00D02817"/>
    <w:rsid w:val="00D02C81"/>
    <w:rsid w:val="00D03F51"/>
    <w:rsid w:val="00D1630F"/>
    <w:rsid w:val="00D16C98"/>
    <w:rsid w:val="00D20CF9"/>
    <w:rsid w:val="00D20FB0"/>
    <w:rsid w:val="00D22AD2"/>
    <w:rsid w:val="00D377E6"/>
    <w:rsid w:val="00D47D2B"/>
    <w:rsid w:val="00D50807"/>
    <w:rsid w:val="00D5131F"/>
    <w:rsid w:val="00D5298F"/>
    <w:rsid w:val="00D5551B"/>
    <w:rsid w:val="00D56079"/>
    <w:rsid w:val="00D57448"/>
    <w:rsid w:val="00D57EA4"/>
    <w:rsid w:val="00D602D2"/>
    <w:rsid w:val="00D60616"/>
    <w:rsid w:val="00D6078D"/>
    <w:rsid w:val="00D656CA"/>
    <w:rsid w:val="00D65C84"/>
    <w:rsid w:val="00D67B56"/>
    <w:rsid w:val="00D67B83"/>
    <w:rsid w:val="00D72575"/>
    <w:rsid w:val="00D7460B"/>
    <w:rsid w:val="00D74925"/>
    <w:rsid w:val="00D7493F"/>
    <w:rsid w:val="00D7552F"/>
    <w:rsid w:val="00D809C3"/>
    <w:rsid w:val="00D83216"/>
    <w:rsid w:val="00D90FA1"/>
    <w:rsid w:val="00D91912"/>
    <w:rsid w:val="00D936A4"/>
    <w:rsid w:val="00D94FC1"/>
    <w:rsid w:val="00D95816"/>
    <w:rsid w:val="00D95FAC"/>
    <w:rsid w:val="00D96701"/>
    <w:rsid w:val="00D9673D"/>
    <w:rsid w:val="00DA0D78"/>
    <w:rsid w:val="00DA752B"/>
    <w:rsid w:val="00DA7C26"/>
    <w:rsid w:val="00DB1CF0"/>
    <w:rsid w:val="00DB4C71"/>
    <w:rsid w:val="00DC229D"/>
    <w:rsid w:val="00DC2FA0"/>
    <w:rsid w:val="00DC33EF"/>
    <w:rsid w:val="00DC5BF7"/>
    <w:rsid w:val="00DD04FE"/>
    <w:rsid w:val="00DD0E7F"/>
    <w:rsid w:val="00DD33BC"/>
    <w:rsid w:val="00DD38AF"/>
    <w:rsid w:val="00DD3ABD"/>
    <w:rsid w:val="00DD4FEB"/>
    <w:rsid w:val="00DD538D"/>
    <w:rsid w:val="00DD53C4"/>
    <w:rsid w:val="00DD7491"/>
    <w:rsid w:val="00DD79DB"/>
    <w:rsid w:val="00DD7A8D"/>
    <w:rsid w:val="00DE3983"/>
    <w:rsid w:val="00DE3A52"/>
    <w:rsid w:val="00DE5CFF"/>
    <w:rsid w:val="00DE627B"/>
    <w:rsid w:val="00DF0BEA"/>
    <w:rsid w:val="00DF3AEC"/>
    <w:rsid w:val="00DF5FE5"/>
    <w:rsid w:val="00DF6309"/>
    <w:rsid w:val="00DF636A"/>
    <w:rsid w:val="00DF73DC"/>
    <w:rsid w:val="00E03494"/>
    <w:rsid w:val="00E03C53"/>
    <w:rsid w:val="00E04594"/>
    <w:rsid w:val="00E048E7"/>
    <w:rsid w:val="00E06194"/>
    <w:rsid w:val="00E07BEB"/>
    <w:rsid w:val="00E10333"/>
    <w:rsid w:val="00E16CE9"/>
    <w:rsid w:val="00E172E8"/>
    <w:rsid w:val="00E17838"/>
    <w:rsid w:val="00E205B0"/>
    <w:rsid w:val="00E2171B"/>
    <w:rsid w:val="00E22A59"/>
    <w:rsid w:val="00E230F3"/>
    <w:rsid w:val="00E2415C"/>
    <w:rsid w:val="00E266AC"/>
    <w:rsid w:val="00E31826"/>
    <w:rsid w:val="00E3258A"/>
    <w:rsid w:val="00E370CA"/>
    <w:rsid w:val="00E37C27"/>
    <w:rsid w:val="00E37DFA"/>
    <w:rsid w:val="00E37F0D"/>
    <w:rsid w:val="00E414D3"/>
    <w:rsid w:val="00E4179D"/>
    <w:rsid w:val="00E4736C"/>
    <w:rsid w:val="00E53E84"/>
    <w:rsid w:val="00E53F95"/>
    <w:rsid w:val="00E5753F"/>
    <w:rsid w:val="00E62C95"/>
    <w:rsid w:val="00E64B91"/>
    <w:rsid w:val="00E73131"/>
    <w:rsid w:val="00E73F21"/>
    <w:rsid w:val="00E822FA"/>
    <w:rsid w:val="00E82B35"/>
    <w:rsid w:val="00E831DF"/>
    <w:rsid w:val="00E83B52"/>
    <w:rsid w:val="00E841BC"/>
    <w:rsid w:val="00E86346"/>
    <w:rsid w:val="00E86A5E"/>
    <w:rsid w:val="00E874FC"/>
    <w:rsid w:val="00E907DA"/>
    <w:rsid w:val="00E90FD8"/>
    <w:rsid w:val="00E91082"/>
    <w:rsid w:val="00E9348A"/>
    <w:rsid w:val="00E93FA8"/>
    <w:rsid w:val="00E946F2"/>
    <w:rsid w:val="00EA480B"/>
    <w:rsid w:val="00EA59FC"/>
    <w:rsid w:val="00EB11A6"/>
    <w:rsid w:val="00EB2CA2"/>
    <w:rsid w:val="00EB371A"/>
    <w:rsid w:val="00EB5E52"/>
    <w:rsid w:val="00EC2F4A"/>
    <w:rsid w:val="00EC3057"/>
    <w:rsid w:val="00EC400A"/>
    <w:rsid w:val="00EC5137"/>
    <w:rsid w:val="00EC65BC"/>
    <w:rsid w:val="00EC6D9F"/>
    <w:rsid w:val="00EC77FD"/>
    <w:rsid w:val="00ED1028"/>
    <w:rsid w:val="00ED4161"/>
    <w:rsid w:val="00ED6026"/>
    <w:rsid w:val="00EE1ED0"/>
    <w:rsid w:val="00EE2178"/>
    <w:rsid w:val="00EE2CAF"/>
    <w:rsid w:val="00EE4E31"/>
    <w:rsid w:val="00EE5237"/>
    <w:rsid w:val="00EE7DD0"/>
    <w:rsid w:val="00EF0D51"/>
    <w:rsid w:val="00EF1548"/>
    <w:rsid w:val="00EF1783"/>
    <w:rsid w:val="00EF1954"/>
    <w:rsid w:val="00EF2C78"/>
    <w:rsid w:val="00EF4247"/>
    <w:rsid w:val="00F010F8"/>
    <w:rsid w:val="00F0387B"/>
    <w:rsid w:val="00F049D2"/>
    <w:rsid w:val="00F05853"/>
    <w:rsid w:val="00F06BA2"/>
    <w:rsid w:val="00F14543"/>
    <w:rsid w:val="00F153AF"/>
    <w:rsid w:val="00F16DBD"/>
    <w:rsid w:val="00F22203"/>
    <w:rsid w:val="00F22773"/>
    <w:rsid w:val="00F246FD"/>
    <w:rsid w:val="00F24FAB"/>
    <w:rsid w:val="00F26802"/>
    <w:rsid w:val="00F273C9"/>
    <w:rsid w:val="00F304A9"/>
    <w:rsid w:val="00F31BD3"/>
    <w:rsid w:val="00F408AD"/>
    <w:rsid w:val="00F41140"/>
    <w:rsid w:val="00F42972"/>
    <w:rsid w:val="00F463A3"/>
    <w:rsid w:val="00F53A27"/>
    <w:rsid w:val="00F563A6"/>
    <w:rsid w:val="00F57922"/>
    <w:rsid w:val="00F621D5"/>
    <w:rsid w:val="00F62AD8"/>
    <w:rsid w:val="00F6677E"/>
    <w:rsid w:val="00F67FFC"/>
    <w:rsid w:val="00F70FEE"/>
    <w:rsid w:val="00F71B2F"/>
    <w:rsid w:val="00F73EFB"/>
    <w:rsid w:val="00F753DF"/>
    <w:rsid w:val="00F76797"/>
    <w:rsid w:val="00F80A78"/>
    <w:rsid w:val="00F81CCC"/>
    <w:rsid w:val="00F83EE3"/>
    <w:rsid w:val="00F846F6"/>
    <w:rsid w:val="00F86555"/>
    <w:rsid w:val="00F868EA"/>
    <w:rsid w:val="00F92C8C"/>
    <w:rsid w:val="00F94DBB"/>
    <w:rsid w:val="00FA0818"/>
    <w:rsid w:val="00FA16FA"/>
    <w:rsid w:val="00FA36F9"/>
    <w:rsid w:val="00FA37A3"/>
    <w:rsid w:val="00FA5CC9"/>
    <w:rsid w:val="00FA6937"/>
    <w:rsid w:val="00FB0950"/>
    <w:rsid w:val="00FB14E5"/>
    <w:rsid w:val="00FB362B"/>
    <w:rsid w:val="00FB4B1E"/>
    <w:rsid w:val="00FB52AC"/>
    <w:rsid w:val="00FB5507"/>
    <w:rsid w:val="00FB5D3E"/>
    <w:rsid w:val="00FB7D26"/>
    <w:rsid w:val="00FC02B8"/>
    <w:rsid w:val="00FC30A6"/>
    <w:rsid w:val="00FC4068"/>
    <w:rsid w:val="00FC457D"/>
    <w:rsid w:val="00FC4F29"/>
    <w:rsid w:val="00FC5DD2"/>
    <w:rsid w:val="00FC72E1"/>
    <w:rsid w:val="00FD3384"/>
    <w:rsid w:val="00FD3ABB"/>
    <w:rsid w:val="00FD67A2"/>
    <w:rsid w:val="00FE02FB"/>
    <w:rsid w:val="00FE0D21"/>
    <w:rsid w:val="00FE1AAD"/>
    <w:rsid w:val="00FE26F3"/>
    <w:rsid w:val="00FF5331"/>
    <w:rsid w:val="00FF534C"/>
    <w:rsid w:val="00FF56D1"/>
    <w:rsid w:val="00FF66D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EE7BAC"/>
  <w14:defaultImageDpi w14:val="300"/>
  <w15:docId w15:val="{4B898B47-65ED-4612-A365-466628ED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it-IT"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0651B"/>
    <w:rPr>
      <w:rFonts w:eastAsia="Times New Roman"/>
      <w:noProof/>
      <w:lang w:eastAsia="it-IT"/>
    </w:rPr>
  </w:style>
  <w:style w:type="paragraph" w:styleId="Titolo1">
    <w:name w:val="heading 1"/>
    <w:basedOn w:val="Normale"/>
    <w:next w:val="Normale"/>
    <w:link w:val="Titolo1Carattere"/>
    <w:uiPriority w:val="9"/>
    <w:qFormat/>
    <w:rsid w:val="00C91662"/>
    <w:pPr>
      <w:keepNext/>
      <w:jc w:val="both"/>
      <w:outlineLvl w:val="0"/>
    </w:pPr>
    <w:rPr>
      <w:i/>
      <w:iCs/>
    </w:rPr>
  </w:style>
  <w:style w:type="paragraph" w:styleId="Titolo2">
    <w:name w:val="heading 2"/>
    <w:basedOn w:val="Normale"/>
    <w:next w:val="Normale"/>
    <w:link w:val="Titolo2Carattere"/>
    <w:unhideWhenUsed/>
    <w:qFormat/>
    <w:rsid w:val="00C91662"/>
    <w:pPr>
      <w:keepNext/>
      <w:keepLines/>
      <w:spacing w:before="200"/>
      <w:outlineLvl w:val="1"/>
    </w:pPr>
    <w:rPr>
      <w:rFonts w:asciiTheme="majorHAnsi" w:eastAsiaTheme="majorEastAsia" w:hAnsiTheme="majorHAnsi" w:cstheme="majorBidi"/>
      <w:b/>
      <w:bCs/>
      <w:noProof w:val="0"/>
      <w:color w:val="4F81BD" w:themeColor="accent1"/>
      <w:sz w:val="26"/>
      <w:szCs w:val="26"/>
      <w:lang w:eastAsia="en-US"/>
    </w:rPr>
  </w:style>
  <w:style w:type="paragraph" w:styleId="Titolo3">
    <w:name w:val="heading 3"/>
    <w:basedOn w:val="Normale"/>
    <w:next w:val="Normale"/>
    <w:link w:val="Titolo3Carattere"/>
    <w:unhideWhenUsed/>
    <w:qFormat/>
    <w:rsid w:val="00C91662"/>
    <w:pPr>
      <w:keepNext/>
      <w:keepLines/>
      <w:spacing w:before="200"/>
      <w:outlineLvl w:val="2"/>
    </w:pPr>
    <w:rPr>
      <w:rFonts w:asciiTheme="majorHAnsi" w:eastAsiaTheme="majorEastAsia" w:hAnsiTheme="majorHAnsi" w:cstheme="majorBidi"/>
      <w:b/>
      <w:bCs/>
      <w:noProof w:val="0"/>
      <w:color w:val="4F81BD" w:themeColor="accent1"/>
      <w:sz w:val="22"/>
      <w:szCs w:val="22"/>
      <w:lang w:eastAsia="en-US"/>
    </w:rPr>
  </w:style>
  <w:style w:type="paragraph" w:styleId="Titolo4">
    <w:name w:val="heading 4"/>
    <w:basedOn w:val="Normale"/>
    <w:next w:val="Normale"/>
    <w:link w:val="Titolo4Carattere"/>
    <w:uiPriority w:val="9"/>
    <w:unhideWhenUsed/>
    <w:qFormat/>
    <w:rsid w:val="00C91662"/>
    <w:pPr>
      <w:keepNext/>
      <w:keepLines/>
      <w:spacing w:before="200"/>
      <w:outlineLvl w:val="3"/>
    </w:pPr>
    <w:rPr>
      <w:rFonts w:asciiTheme="majorHAnsi" w:eastAsiaTheme="majorEastAsia" w:hAnsiTheme="majorHAnsi" w:cstheme="majorBidi"/>
      <w:b/>
      <w:bCs/>
      <w:i/>
      <w:iCs/>
      <w:noProof w:val="0"/>
      <w:color w:val="4F81BD" w:themeColor="accent1"/>
      <w:sz w:val="22"/>
      <w:szCs w:val="22"/>
      <w:lang w:eastAsia="en-US"/>
    </w:rPr>
  </w:style>
  <w:style w:type="paragraph" w:styleId="Titolo5">
    <w:name w:val="heading 5"/>
    <w:basedOn w:val="Normale"/>
    <w:next w:val="Normale"/>
    <w:link w:val="Titolo5Carattere"/>
    <w:uiPriority w:val="9"/>
    <w:qFormat/>
    <w:rsid w:val="00C91662"/>
    <w:pPr>
      <w:keepNext/>
      <w:jc w:val="both"/>
      <w:outlineLvl w:val="4"/>
    </w:pPr>
    <w:rPr>
      <w:rFonts w:ascii="Garamond" w:eastAsia="Arial Unicode MS" w:hAnsi="Garamond" w:cs="Arial Unicode MS"/>
      <w:b/>
      <w:bCs/>
      <w:sz w:val="26"/>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841BC"/>
    <w:pPr>
      <w:ind w:left="720"/>
      <w:contextualSpacing/>
    </w:pPr>
    <w:rPr>
      <w:rFonts w:eastAsiaTheme="minorHAnsi"/>
      <w:noProof w:val="0"/>
      <w:sz w:val="22"/>
      <w:szCs w:val="22"/>
      <w:lang w:eastAsia="en-US"/>
    </w:rPr>
  </w:style>
  <w:style w:type="paragraph" w:styleId="Testonotaapidipagina">
    <w:name w:val="footnote text"/>
    <w:aliases w:val="TestoBibliografiaFine,Texto de rodapé,stile 1,Footnote,Footnote1,Footnote2,Footnote3,Footnote4,Footnote5,Footnote6,Footnote7,Footnote8,Footnote9,Footnote10,Footnote11,Footnote21,Footnote31,Footnote41,Footnote51,Footnote61"/>
    <w:basedOn w:val="Normale"/>
    <w:link w:val="TestonotaapidipaginaCarattere"/>
    <w:uiPriority w:val="99"/>
    <w:unhideWhenUsed/>
    <w:qFormat/>
    <w:rsid w:val="00C8502B"/>
    <w:rPr>
      <w:rFonts w:eastAsiaTheme="minorHAnsi"/>
      <w:noProof w:val="0"/>
      <w:lang w:eastAsia="en-US"/>
    </w:rPr>
  </w:style>
  <w:style w:type="character" w:customStyle="1" w:styleId="TestonotaapidipaginaCarattere">
    <w:name w:val="Testo nota a piè di pagina Carattere"/>
    <w:aliases w:val="TestoBibliografiaFine Carattere,Texto de rodapé Carattere,stile 1 Carattere,Footnote Carattere,Footnote1 Carattere,Footnote2 Carattere,Footnote3 Carattere,Footnote4 Carattere,Footnote5 Carattere,Footnote6 Carattere"/>
    <w:basedOn w:val="Carpredefinitoparagrafo"/>
    <w:link w:val="Testonotaapidipagina"/>
    <w:uiPriority w:val="99"/>
    <w:rsid w:val="00C8502B"/>
    <w:rPr>
      <w:rFonts w:eastAsiaTheme="minorHAnsi"/>
      <w:lang w:eastAsia="en-US"/>
    </w:rPr>
  </w:style>
  <w:style w:type="character" w:styleId="Rimandonotaapidipagina">
    <w:name w:val="footnote reference"/>
    <w:aliases w:val="text poznámky"/>
    <w:basedOn w:val="Carpredefinitoparagrafo"/>
    <w:uiPriority w:val="99"/>
    <w:unhideWhenUsed/>
    <w:rsid w:val="00C8502B"/>
    <w:rPr>
      <w:vertAlign w:val="superscript"/>
    </w:rPr>
  </w:style>
  <w:style w:type="paragraph" w:styleId="Testofumetto">
    <w:name w:val="Balloon Text"/>
    <w:basedOn w:val="Normale"/>
    <w:link w:val="TestofumettoCarattere"/>
    <w:unhideWhenUsed/>
    <w:rsid w:val="00BA38B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rsid w:val="00BA38B2"/>
    <w:rPr>
      <w:rFonts w:ascii="Lucida Grande" w:eastAsiaTheme="minorHAnsi" w:hAnsi="Lucida Grande" w:cs="Lucida Grande"/>
      <w:sz w:val="18"/>
      <w:szCs w:val="18"/>
      <w:lang w:eastAsia="en-US"/>
    </w:rPr>
  </w:style>
  <w:style w:type="paragraph" w:styleId="Pidipagina">
    <w:name w:val="footer"/>
    <w:basedOn w:val="Normale"/>
    <w:link w:val="PidipaginaCarattere"/>
    <w:unhideWhenUsed/>
    <w:rsid w:val="00274706"/>
    <w:pPr>
      <w:tabs>
        <w:tab w:val="center" w:pos="4819"/>
        <w:tab w:val="right" w:pos="9638"/>
      </w:tabs>
    </w:pPr>
    <w:rPr>
      <w:rFonts w:eastAsiaTheme="minorHAnsi"/>
      <w:noProof w:val="0"/>
      <w:sz w:val="22"/>
      <w:szCs w:val="22"/>
      <w:lang w:eastAsia="en-US"/>
    </w:rPr>
  </w:style>
  <w:style w:type="character" w:customStyle="1" w:styleId="PidipaginaCarattere">
    <w:name w:val="Piè di pagina Carattere"/>
    <w:basedOn w:val="Carpredefinitoparagrafo"/>
    <w:link w:val="Pidipagina"/>
    <w:uiPriority w:val="99"/>
    <w:rsid w:val="00274706"/>
    <w:rPr>
      <w:rFonts w:eastAsiaTheme="minorHAnsi"/>
      <w:sz w:val="22"/>
      <w:szCs w:val="22"/>
      <w:lang w:eastAsia="en-US"/>
    </w:rPr>
  </w:style>
  <w:style w:type="character" w:styleId="Numeropagina">
    <w:name w:val="page number"/>
    <w:basedOn w:val="Carpredefinitoparagrafo"/>
    <w:unhideWhenUsed/>
    <w:rsid w:val="00274706"/>
  </w:style>
  <w:style w:type="paragraph" w:customStyle="1" w:styleId="m-6452972274861201478gmail-paragraph">
    <w:name w:val="m_-6452972274861201478gmail-paragraph"/>
    <w:basedOn w:val="Normale"/>
    <w:rsid w:val="004F5CCD"/>
    <w:pPr>
      <w:spacing w:before="100" w:beforeAutospacing="1" w:after="100" w:afterAutospacing="1"/>
    </w:pPr>
    <w:rPr>
      <w:noProof w:val="0"/>
    </w:rPr>
  </w:style>
  <w:style w:type="character" w:customStyle="1" w:styleId="m-6452972274861201478gmail-normaltextrun">
    <w:name w:val="m_-6452972274861201478gmail-normaltextrun"/>
    <w:basedOn w:val="Carpredefinitoparagrafo"/>
    <w:rsid w:val="004F5CCD"/>
  </w:style>
  <w:style w:type="character" w:customStyle="1" w:styleId="m-6452972274861201478gmail-eop">
    <w:name w:val="m_-6452972274861201478gmail-eop"/>
    <w:basedOn w:val="Carpredefinitoparagrafo"/>
    <w:rsid w:val="004F5CCD"/>
  </w:style>
  <w:style w:type="character" w:customStyle="1" w:styleId="m-6452972274861201478gmail-spellingerror">
    <w:name w:val="m_-6452972274861201478gmail-spellingerror"/>
    <w:basedOn w:val="Carpredefinitoparagrafo"/>
    <w:rsid w:val="004F5CCD"/>
  </w:style>
  <w:style w:type="paragraph" w:styleId="Intestazione">
    <w:name w:val="header"/>
    <w:basedOn w:val="Normale"/>
    <w:link w:val="IntestazioneCarattere"/>
    <w:unhideWhenUsed/>
    <w:rsid w:val="007961DC"/>
    <w:pPr>
      <w:tabs>
        <w:tab w:val="center" w:pos="4819"/>
        <w:tab w:val="right" w:pos="9638"/>
      </w:tabs>
    </w:pPr>
  </w:style>
  <w:style w:type="character" w:customStyle="1" w:styleId="IntestazioneCarattere">
    <w:name w:val="Intestazione Carattere"/>
    <w:basedOn w:val="Carpredefinitoparagrafo"/>
    <w:link w:val="Intestazione"/>
    <w:uiPriority w:val="99"/>
    <w:rsid w:val="007961DC"/>
    <w:rPr>
      <w:rFonts w:eastAsia="Times New Roman"/>
      <w:noProof/>
      <w:lang w:eastAsia="it-IT"/>
    </w:rPr>
  </w:style>
  <w:style w:type="paragraph" w:styleId="Corpotesto">
    <w:name w:val="Body Text"/>
    <w:basedOn w:val="Normale"/>
    <w:link w:val="CorpotestoCarattere"/>
    <w:rsid w:val="001C2EE7"/>
    <w:pPr>
      <w:jc w:val="both"/>
    </w:pPr>
    <w:rPr>
      <w:noProof w:val="0"/>
      <w:lang w:val="fr-FR"/>
    </w:rPr>
  </w:style>
  <w:style w:type="character" w:customStyle="1" w:styleId="CorpotestoCarattere">
    <w:name w:val="Corpo testo Carattere"/>
    <w:basedOn w:val="Carpredefinitoparagrafo"/>
    <w:link w:val="Corpotesto"/>
    <w:rsid w:val="001C2EE7"/>
    <w:rPr>
      <w:rFonts w:eastAsia="Times New Roman"/>
      <w:lang w:val="fr-FR" w:eastAsia="it-IT"/>
    </w:rPr>
  </w:style>
  <w:style w:type="paragraph" w:styleId="Titolo">
    <w:name w:val="Title"/>
    <w:basedOn w:val="Normale"/>
    <w:link w:val="TitoloCarattere"/>
    <w:qFormat/>
    <w:rsid w:val="001C2EE7"/>
    <w:pPr>
      <w:spacing w:line="360" w:lineRule="auto"/>
      <w:jc w:val="center"/>
    </w:pPr>
    <w:rPr>
      <w:b/>
      <w:bCs/>
      <w:lang w:val="fr-FR"/>
    </w:rPr>
  </w:style>
  <w:style w:type="character" w:customStyle="1" w:styleId="TitoloCarattere">
    <w:name w:val="Titolo Carattere"/>
    <w:basedOn w:val="Carpredefinitoparagrafo"/>
    <w:link w:val="Titolo"/>
    <w:rsid w:val="001C2EE7"/>
    <w:rPr>
      <w:rFonts w:eastAsia="Times New Roman"/>
      <w:b/>
      <w:bCs/>
      <w:noProof/>
      <w:lang w:val="fr-FR" w:eastAsia="it-IT"/>
    </w:rPr>
  </w:style>
  <w:style w:type="character" w:customStyle="1" w:styleId="Titolo1Carattere">
    <w:name w:val="Titolo 1 Carattere"/>
    <w:basedOn w:val="Carpredefinitoparagrafo"/>
    <w:link w:val="Titolo1"/>
    <w:uiPriority w:val="9"/>
    <w:rsid w:val="00C91662"/>
    <w:rPr>
      <w:rFonts w:eastAsia="Times New Roman"/>
      <w:i/>
      <w:iCs/>
      <w:noProof/>
      <w:lang w:eastAsia="it-IT"/>
    </w:rPr>
  </w:style>
  <w:style w:type="character" w:customStyle="1" w:styleId="Titolo2Carattere">
    <w:name w:val="Titolo 2 Carattere"/>
    <w:basedOn w:val="Carpredefinitoparagrafo"/>
    <w:link w:val="Titolo2"/>
    <w:rsid w:val="00C91662"/>
    <w:rPr>
      <w:rFonts w:asciiTheme="majorHAnsi" w:eastAsiaTheme="majorEastAsia" w:hAnsiTheme="majorHAnsi" w:cstheme="majorBidi"/>
      <w:b/>
      <w:bCs/>
      <w:color w:val="4F81BD" w:themeColor="accent1"/>
      <w:sz w:val="26"/>
      <w:szCs w:val="26"/>
      <w:lang w:eastAsia="en-US"/>
    </w:rPr>
  </w:style>
  <w:style w:type="character" w:customStyle="1" w:styleId="Titolo3Carattere">
    <w:name w:val="Titolo 3 Carattere"/>
    <w:basedOn w:val="Carpredefinitoparagrafo"/>
    <w:link w:val="Titolo3"/>
    <w:rsid w:val="00C91662"/>
    <w:rPr>
      <w:rFonts w:asciiTheme="majorHAnsi" w:eastAsiaTheme="majorEastAsia" w:hAnsiTheme="majorHAnsi" w:cstheme="majorBidi"/>
      <w:b/>
      <w:bCs/>
      <w:color w:val="4F81BD" w:themeColor="accent1"/>
      <w:sz w:val="22"/>
      <w:szCs w:val="22"/>
      <w:lang w:eastAsia="en-US"/>
    </w:rPr>
  </w:style>
  <w:style w:type="character" w:customStyle="1" w:styleId="Titolo4Carattere">
    <w:name w:val="Titolo 4 Carattere"/>
    <w:basedOn w:val="Carpredefinitoparagrafo"/>
    <w:link w:val="Titolo4"/>
    <w:uiPriority w:val="9"/>
    <w:rsid w:val="00C91662"/>
    <w:rPr>
      <w:rFonts w:asciiTheme="majorHAnsi" w:eastAsiaTheme="majorEastAsia" w:hAnsiTheme="majorHAnsi" w:cstheme="majorBidi"/>
      <w:b/>
      <w:bCs/>
      <w:i/>
      <w:iCs/>
      <w:color w:val="4F81BD" w:themeColor="accent1"/>
      <w:sz w:val="22"/>
      <w:szCs w:val="22"/>
      <w:lang w:eastAsia="en-US"/>
    </w:rPr>
  </w:style>
  <w:style w:type="character" w:customStyle="1" w:styleId="Titolo5Carattere">
    <w:name w:val="Titolo 5 Carattere"/>
    <w:basedOn w:val="Carpredefinitoparagrafo"/>
    <w:link w:val="Titolo5"/>
    <w:uiPriority w:val="9"/>
    <w:rsid w:val="00C91662"/>
    <w:rPr>
      <w:rFonts w:ascii="Garamond" w:eastAsia="Arial Unicode MS" w:hAnsi="Garamond" w:cs="Arial Unicode MS"/>
      <w:b/>
      <w:bCs/>
      <w:noProof/>
      <w:sz w:val="26"/>
      <w:lang w:val="en-GB" w:eastAsia="it-IT"/>
    </w:rPr>
  </w:style>
  <w:style w:type="character" w:styleId="Enfasicorsivo">
    <w:name w:val="Emphasis"/>
    <w:uiPriority w:val="20"/>
    <w:qFormat/>
    <w:rsid w:val="00C91662"/>
    <w:rPr>
      <w:i/>
      <w:iCs/>
    </w:rPr>
  </w:style>
  <w:style w:type="paragraph" w:styleId="NormaleWeb">
    <w:name w:val="Normal (Web)"/>
    <w:basedOn w:val="Normale"/>
    <w:uiPriority w:val="99"/>
    <w:rsid w:val="00C91662"/>
    <w:pPr>
      <w:spacing w:before="100" w:beforeAutospacing="1" w:after="100" w:afterAutospacing="1"/>
    </w:pPr>
    <w:rPr>
      <w:noProof w:val="0"/>
    </w:rPr>
  </w:style>
  <w:style w:type="character" w:styleId="Enfasigrassetto">
    <w:name w:val="Strong"/>
    <w:basedOn w:val="Carpredefinitoparagrafo"/>
    <w:qFormat/>
    <w:rsid w:val="00C91662"/>
    <w:rPr>
      <w:b/>
      <w:bCs/>
    </w:rPr>
  </w:style>
  <w:style w:type="character" w:styleId="Collegamentoipertestuale">
    <w:name w:val="Hyperlink"/>
    <w:basedOn w:val="Carpredefinitoparagrafo"/>
    <w:unhideWhenUsed/>
    <w:rsid w:val="00C91662"/>
    <w:rPr>
      <w:color w:val="0000FF" w:themeColor="hyperlink"/>
      <w:u w:val="single"/>
    </w:rPr>
  </w:style>
  <w:style w:type="character" w:customStyle="1" w:styleId="googqs-tidbit-0">
    <w:name w:val="goog_qs-tidbit-0"/>
    <w:basedOn w:val="Carpredefinitoparagrafo"/>
    <w:rsid w:val="00C91662"/>
  </w:style>
  <w:style w:type="paragraph" w:styleId="Testonotadichiusura">
    <w:name w:val="endnote text"/>
    <w:basedOn w:val="Normale"/>
    <w:link w:val="TestonotadichiusuraCarattere"/>
    <w:uiPriority w:val="99"/>
    <w:unhideWhenUsed/>
    <w:rsid w:val="00C91662"/>
    <w:rPr>
      <w:rFonts w:asciiTheme="minorHAnsi" w:eastAsiaTheme="minorHAnsi" w:hAnsiTheme="minorHAnsi" w:cstheme="minorBidi"/>
      <w:noProof w:val="0"/>
      <w:sz w:val="20"/>
      <w:szCs w:val="20"/>
      <w:lang w:eastAsia="en-US"/>
    </w:rPr>
  </w:style>
  <w:style w:type="character" w:customStyle="1" w:styleId="TestonotadichiusuraCarattere">
    <w:name w:val="Testo nota di chiusura Carattere"/>
    <w:basedOn w:val="Carpredefinitoparagrafo"/>
    <w:link w:val="Testonotadichiusura"/>
    <w:uiPriority w:val="99"/>
    <w:rsid w:val="00C91662"/>
    <w:rPr>
      <w:rFonts w:asciiTheme="minorHAnsi" w:eastAsiaTheme="minorHAnsi" w:hAnsiTheme="minorHAnsi" w:cstheme="minorBidi"/>
      <w:sz w:val="20"/>
      <w:szCs w:val="20"/>
      <w:lang w:eastAsia="en-US"/>
    </w:rPr>
  </w:style>
  <w:style w:type="character" w:styleId="Rimandonotadichiusura">
    <w:name w:val="endnote reference"/>
    <w:basedOn w:val="Carpredefinitoparagrafo"/>
    <w:uiPriority w:val="99"/>
    <w:unhideWhenUsed/>
    <w:rsid w:val="00C91662"/>
    <w:rPr>
      <w:vertAlign w:val="superscript"/>
    </w:rPr>
  </w:style>
  <w:style w:type="paragraph" w:customStyle="1" w:styleId="Standard">
    <w:name w:val="Standard"/>
    <w:rsid w:val="00C91662"/>
    <w:pPr>
      <w:widowControl w:val="0"/>
      <w:suppressAutoHyphens/>
      <w:autoSpaceDN w:val="0"/>
      <w:textAlignment w:val="baseline"/>
    </w:pPr>
    <w:rPr>
      <w:rFonts w:eastAsia="Andale Sans UI" w:cs="Tahoma"/>
      <w:kern w:val="3"/>
      <w:lang w:val="de-DE" w:bidi="fa-IR"/>
    </w:rPr>
  </w:style>
  <w:style w:type="paragraph" w:styleId="Rientrocorpodeltesto">
    <w:name w:val="Body Text Indent"/>
    <w:basedOn w:val="Normale"/>
    <w:link w:val="RientrocorpodeltestoCarattere"/>
    <w:unhideWhenUsed/>
    <w:rsid w:val="00C91662"/>
    <w:pPr>
      <w:spacing w:after="120"/>
      <w:ind w:left="283"/>
    </w:pPr>
    <w:rPr>
      <w:rFonts w:eastAsiaTheme="minorHAnsi"/>
      <w:noProof w:val="0"/>
      <w:sz w:val="22"/>
      <w:szCs w:val="22"/>
      <w:lang w:eastAsia="en-US"/>
    </w:rPr>
  </w:style>
  <w:style w:type="character" w:customStyle="1" w:styleId="RientrocorpodeltestoCarattere">
    <w:name w:val="Rientro corpo del testo Carattere"/>
    <w:basedOn w:val="Carpredefinitoparagrafo"/>
    <w:link w:val="Rientrocorpodeltesto"/>
    <w:rsid w:val="00C91662"/>
    <w:rPr>
      <w:rFonts w:eastAsiaTheme="minorHAnsi"/>
      <w:sz w:val="22"/>
      <w:szCs w:val="22"/>
      <w:lang w:eastAsia="en-US"/>
    </w:rPr>
  </w:style>
  <w:style w:type="table" w:styleId="Grigliatabella">
    <w:name w:val="Table Grid"/>
    <w:basedOn w:val="Tabellanormale"/>
    <w:rsid w:val="00C91662"/>
    <w:rPr>
      <w:rFonts w:eastAsia="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zione">
    <w:name w:val="Quote"/>
    <w:basedOn w:val="Normale"/>
    <w:next w:val="Corpotesto"/>
    <w:link w:val="CitazioneCarattere"/>
    <w:qFormat/>
    <w:rsid w:val="00C91662"/>
    <w:pPr>
      <w:spacing w:before="40" w:after="160"/>
      <w:ind w:left="1134" w:right="1134"/>
      <w:jc w:val="both"/>
    </w:pPr>
    <w:rPr>
      <w:noProof w:val="0"/>
      <w:sz w:val="20"/>
      <w:szCs w:val="20"/>
    </w:rPr>
  </w:style>
  <w:style w:type="character" w:customStyle="1" w:styleId="CitazioneCarattere">
    <w:name w:val="Citazione Carattere"/>
    <w:basedOn w:val="Carpredefinitoparagrafo"/>
    <w:link w:val="Citazione"/>
    <w:rsid w:val="00C91662"/>
    <w:rPr>
      <w:rFonts w:eastAsia="Times New Roman"/>
      <w:sz w:val="20"/>
      <w:szCs w:val="20"/>
      <w:lang w:eastAsia="it-IT"/>
    </w:rPr>
  </w:style>
  <w:style w:type="paragraph" w:customStyle="1" w:styleId="Approfondimento">
    <w:name w:val="Approfondimento"/>
    <w:basedOn w:val="Citazione"/>
    <w:next w:val="Corpotesto"/>
    <w:rsid w:val="00C91662"/>
    <w:pPr>
      <w:ind w:left="284" w:right="284"/>
    </w:pPr>
    <w:rPr>
      <w:sz w:val="22"/>
    </w:rPr>
  </w:style>
  <w:style w:type="character" w:customStyle="1" w:styleId="apple-converted-space">
    <w:name w:val="apple-converted-space"/>
    <w:basedOn w:val="Carpredefinitoparagrafo"/>
    <w:rsid w:val="00C91662"/>
  </w:style>
  <w:style w:type="paragraph" w:styleId="Corpodeltesto2">
    <w:name w:val="Body Text 2"/>
    <w:basedOn w:val="Normale"/>
    <w:link w:val="Corpodeltesto2Carattere"/>
    <w:unhideWhenUsed/>
    <w:rsid w:val="00C91662"/>
    <w:pPr>
      <w:spacing w:after="120" w:line="480" w:lineRule="auto"/>
    </w:pPr>
    <w:rPr>
      <w:rFonts w:eastAsiaTheme="minorHAnsi"/>
      <w:noProof w:val="0"/>
      <w:sz w:val="22"/>
      <w:szCs w:val="22"/>
      <w:lang w:eastAsia="en-US"/>
    </w:rPr>
  </w:style>
  <w:style w:type="character" w:customStyle="1" w:styleId="Corpodeltesto2Carattere">
    <w:name w:val="Corpo del testo 2 Carattere"/>
    <w:basedOn w:val="Carpredefinitoparagrafo"/>
    <w:link w:val="Corpodeltesto2"/>
    <w:rsid w:val="00C91662"/>
    <w:rPr>
      <w:rFonts w:eastAsiaTheme="minorHAnsi"/>
      <w:sz w:val="22"/>
      <w:szCs w:val="22"/>
      <w:lang w:eastAsia="en-US"/>
    </w:rPr>
  </w:style>
  <w:style w:type="paragraph" w:styleId="Corpodeltesto3">
    <w:name w:val="Body Text 3"/>
    <w:basedOn w:val="Normale"/>
    <w:link w:val="Corpodeltesto3Carattere"/>
    <w:unhideWhenUsed/>
    <w:rsid w:val="00C91662"/>
    <w:pPr>
      <w:spacing w:after="120"/>
    </w:pPr>
    <w:rPr>
      <w:rFonts w:eastAsiaTheme="minorHAnsi"/>
      <w:noProof w:val="0"/>
      <w:sz w:val="16"/>
      <w:szCs w:val="16"/>
      <w:lang w:eastAsia="en-US"/>
    </w:rPr>
  </w:style>
  <w:style w:type="character" w:customStyle="1" w:styleId="Corpodeltesto3Carattere">
    <w:name w:val="Corpo del testo 3 Carattere"/>
    <w:basedOn w:val="Carpredefinitoparagrafo"/>
    <w:link w:val="Corpodeltesto3"/>
    <w:rsid w:val="00C91662"/>
    <w:rPr>
      <w:rFonts w:eastAsiaTheme="minorHAnsi"/>
      <w:sz w:val="16"/>
      <w:szCs w:val="16"/>
      <w:lang w:eastAsia="en-US"/>
    </w:rPr>
  </w:style>
  <w:style w:type="paragraph" w:styleId="Rientrocorpodeltesto2">
    <w:name w:val="Body Text Indent 2"/>
    <w:basedOn w:val="Normale"/>
    <w:link w:val="Rientrocorpodeltesto2Carattere"/>
    <w:unhideWhenUsed/>
    <w:rsid w:val="00C91662"/>
    <w:pPr>
      <w:spacing w:after="120" w:line="480" w:lineRule="auto"/>
      <w:ind w:left="283"/>
    </w:pPr>
    <w:rPr>
      <w:rFonts w:eastAsiaTheme="minorHAnsi"/>
      <w:noProof w:val="0"/>
      <w:sz w:val="22"/>
      <w:szCs w:val="22"/>
      <w:lang w:eastAsia="en-US"/>
    </w:rPr>
  </w:style>
  <w:style w:type="character" w:customStyle="1" w:styleId="Rientrocorpodeltesto2Carattere">
    <w:name w:val="Rientro corpo del testo 2 Carattere"/>
    <w:basedOn w:val="Carpredefinitoparagrafo"/>
    <w:link w:val="Rientrocorpodeltesto2"/>
    <w:rsid w:val="00C91662"/>
    <w:rPr>
      <w:rFonts w:eastAsiaTheme="minorHAnsi"/>
      <w:sz w:val="22"/>
      <w:szCs w:val="22"/>
      <w:lang w:eastAsia="en-US"/>
    </w:rPr>
  </w:style>
  <w:style w:type="paragraph" w:styleId="Rientrocorpodeltesto3">
    <w:name w:val="Body Text Indent 3"/>
    <w:basedOn w:val="Normale"/>
    <w:link w:val="Rientrocorpodeltesto3Carattere"/>
    <w:unhideWhenUsed/>
    <w:rsid w:val="00C91662"/>
    <w:pPr>
      <w:spacing w:after="120"/>
      <w:ind w:left="283"/>
    </w:pPr>
    <w:rPr>
      <w:rFonts w:eastAsiaTheme="minorHAnsi"/>
      <w:noProof w:val="0"/>
      <w:sz w:val="16"/>
      <w:szCs w:val="16"/>
      <w:lang w:eastAsia="en-US"/>
    </w:rPr>
  </w:style>
  <w:style w:type="character" w:customStyle="1" w:styleId="Rientrocorpodeltesto3Carattere">
    <w:name w:val="Rientro corpo del testo 3 Carattere"/>
    <w:basedOn w:val="Carpredefinitoparagrafo"/>
    <w:link w:val="Rientrocorpodeltesto3"/>
    <w:rsid w:val="00C91662"/>
    <w:rPr>
      <w:rFonts w:eastAsiaTheme="minorHAnsi"/>
      <w:sz w:val="16"/>
      <w:szCs w:val="16"/>
      <w:lang w:eastAsia="en-US"/>
    </w:rPr>
  </w:style>
  <w:style w:type="paragraph" w:customStyle="1" w:styleId="01titoloapertura">
    <w:name w:val="01_titolo apertura"/>
    <w:rsid w:val="00C91662"/>
    <w:pPr>
      <w:spacing w:before="56" w:after="56" w:line="300" w:lineRule="exact"/>
    </w:pPr>
    <w:rPr>
      <w:rFonts w:eastAsia="Times New Roman"/>
      <w:b/>
      <w:sz w:val="30"/>
      <w:szCs w:val="20"/>
      <w:lang w:eastAsia="it-IT"/>
    </w:rPr>
  </w:style>
  <w:style w:type="character" w:styleId="Collegamentovisitato">
    <w:name w:val="FollowedHyperlink"/>
    <w:basedOn w:val="Carpredefinitoparagrafo"/>
    <w:uiPriority w:val="99"/>
    <w:unhideWhenUsed/>
    <w:rsid w:val="00C91662"/>
    <w:rPr>
      <w:color w:val="800080" w:themeColor="followedHyperlink"/>
      <w:u w:val="single"/>
    </w:rPr>
  </w:style>
  <w:style w:type="paragraph" w:styleId="Testonormale">
    <w:name w:val="Plain Text"/>
    <w:basedOn w:val="Normale"/>
    <w:link w:val="TestonormaleCarattere"/>
    <w:rsid w:val="00C91662"/>
    <w:rPr>
      <w:rFonts w:ascii="Courier New" w:hAnsi="Courier New" w:cs="Courier New"/>
      <w:noProof w:val="0"/>
      <w:sz w:val="20"/>
      <w:szCs w:val="20"/>
    </w:rPr>
  </w:style>
  <w:style w:type="character" w:customStyle="1" w:styleId="TestonormaleCarattere">
    <w:name w:val="Testo normale Carattere"/>
    <w:basedOn w:val="Carpredefinitoparagrafo"/>
    <w:link w:val="Testonormale"/>
    <w:rsid w:val="00C91662"/>
    <w:rPr>
      <w:rFonts w:ascii="Courier New" w:eastAsia="Times New Roman" w:hAnsi="Courier New" w:cs="Courier New"/>
      <w:sz w:val="20"/>
      <w:szCs w:val="20"/>
      <w:lang w:eastAsia="it-IT"/>
    </w:rPr>
  </w:style>
  <w:style w:type="character" w:customStyle="1" w:styleId="span">
    <w:name w:val="span"/>
    <w:basedOn w:val="Carpredefinitoparagrafo"/>
    <w:rsid w:val="00C91662"/>
  </w:style>
  <w:style w:type="paragraph" w:customStyle="1" w:styleId="02titolocapitolo">
    <w:name w:val="02_titolo capitolo"/>
    <w:basedOn w:val="Normale"/>
    <w:rsid w:val="00C91662"/>
    <w:pPr>
      <w:widowControl w:val="0"/>
      <w:autoSpaceDE w:val="0"/>
      <w:autoSpaceDN w:val="0"/>
      <w:adjustRightInd w:val="0"/>
      <w:spacing w:line="290" w:lineRule="atLeast"/>
      <w:jc w:val="center"/>
      <w:textAlignment w:val="center"/>
    </w:pPr>
    <w:rPr>
      <w:rFonts w:ascii="MinionPro-Medium" w:hAnsi="MinionPro-Medium"/>
      <w:caps/>
      <w:noProof w:val="0"/>
      <w:color w:val="000000"/>
      <w:sz w:val="25"/>
      <w:szCs w:val="25"/>
    </w:rPr>
  </w:style>
  <w:style w:type="paragraph" w:customStyle="1" w:styleId="02sottotitolocapitolo">
    <w:name w:val="02_sottotitolo capitolo"/>
    <w:basedOn w:val="02titolocapitolo"/>
    <w:rsid w:val="00C91662"/>
    <w:rPr>
      <w:caps w:val="0"/>
    </w:rPr>
  </w:style>
  <w:style w:type="paragraph" w:customStyle="1" w:styleId="03sommario">
    <w:name w:val="03_sommario"/>
    <w:basedOn w:val="Normale"/>
    <w:rsid w:val="00C91662"/>
    <w:pPr>
      <w:widowControl w:val="0"/>
      <w:autoSpaceDE w:val="0"/>
      <w:autoSpaceDN w:val="0"/>
      <w:adjustRightInd w:val="0"/>
      <w:spacing w:before="737" w:after="567" w:line="250" w:lineRule="atLeast"/>
      <w:ind w:left="283" w:hanging="283"/>
      <w:jc w:val="both"/>
      <w:textAlignment w:val="center"/>
    </w:pPr>
    <w:rPr>
      <w:rFonts w:ascii="MinionPro-Medium" w:hAnsi="MinionPro-Medium"/>
      <w:noProof w:val="0"/>
      <w:color w:val="000000"/>
      <w:sz w:val="23"/>
      <w:szCs w:val="23"/>
    </w:rPr>
  </w:style>
  <w:style w:type="paragraph" w:customStyle="1" w:styleId="Default">
    <w:name w:val="Default"/>
    <w:uiPriority w:val="99"/>
    <w:rsid w:val="00C91662"/>
    <w:pPr>
      <w:autoSpaceDE w:val="0"/>
      <w:autoSpaceDN w:val="0"/>
      <w:adjustRightInd w:val="0"/>
    </w:pPr>
    <w:rPr>
      <w:rFonts w:eastAsiaTheme="minorHAnsi"/>
      <w:color w:val="000000"/>
      <w:lang w:eastAsia="en-US"/>
    </w:rPr>
  </w:style>
  <w:style w:type="character" w:customStyle="1" w:styleId="testogrigio1">
    <w:name w:val="testogrigio1"/>
    <w:basedOn w:val="Carpredefinitoparagrafo"/>
    <w:uiPriority w:val="99"/>
    <w:rsid w:val="00C91662"/>
    <w:rPr>
      <w:rFonts w:ascii="Verdana" w:hAnsi="Verdana" w:hint="default"/>
      <w:strike w:val="0"/>
      <w:dstrike w:val="0"/>
      <w:color w:val="000000"/>
      <w:sz w:val="16"/>
      <w:szCs w:val="16"/>
      <w:u w:val="none"/>
      <w:effect w:val="none"/>
    </w:rPr>
  </w:style>
  <w:style w:type="character" w:customStyle="1" w:styleId="bindingblock1">
    <w:name w:val="bindingblock1"/>
    <w:basedOn w:val="Carpredefinitoparagrafo"/>
    <w:rsid w:val="00C91662"/>
  </w:style>
  <w:style w:type="paragraph" w:customStyle="1" w:styleId="Notaincalce">
    <w:name w:val="Nota in calce"/>
    <w:rsid w:val="00C91662"/>
    <w:pPr>
      <w:widowControl w:val="0"/>
      <w:ind w:firstLine="720"/>
    </w:pPr>
    <w:rPr>
      <w:rFonts w:eastAsia="Times New Roman"/>
      <w:color w:val="000000"/>
      <w:szCs w:val="20"/>
      <w:lang w:eastAsia="it-IT"/>
    </w:rPr>
  </w:style>
  <w:style w:type="paragraph" w:styleId="Sottotitolo">
    <w:name w:val="Subtitle"/>
    <w:basedOn w:val="Normale"/>
    <w:link w:val="SottotitoloCarattere"/>
    <w:qFormat/>
    <w:rsid w:val="00C91662"/>
    <w:pPr>
      <w:jc w:val="center"/>
    </w:pPr>
    <w:rPr>
      <w:b/>
      <w:bCs/>
      <w:noProof w:val="0"/>
      <w:sz w:val="32"/>
    </w:rPr>
  </w:style>
  <w:style w:type="character" w:customStyle="1" w:styleId="SottotitoloCarattere">
    <w:name w:val="Sottotitolo Carattere"/>
    <w:basedOn w:val="Carpredefinitoparagrafo"/>
    <w:link w:val="Sottotitolo"/>
    <w:rsid w:val="00C91662"/>
    <w:rPr>
      <w:rFonts w:eastAsia="Times New Roman"/>
      <w:b/>
      <w:bCs/>
      <w:sz w:val="32"/>
      <w:lang w:eastAsia="it-IT"/>
    </w:rPr>
  </w:style>
  <w:style w:type="character" w:customStyle="1" w:styleId="newsbody12">
    <w:name w:val="news_body12"/>
    <w:rsid w:val="00C91662"/>
  </w:style>
  <w:style w:type="character" w:customStyle="1" w:styleId="citation">
    <w:name w:val="citation"/>
    <w:basedOn w:val="Carpredefinitoparagrafo"/>
    <w:rsid w:val="00C91662"/>
  </w:style>
  <w:style w:type="character" w:customStyle="1" w:styleId="distanzadata">
    <w:name w:val="distanza_data"/>
    <w:rsid w:val="00C91662"/>
    <w:rPr>
      <w:strike w:val="0"/>
      <w:dstrike w:val="0"/>
      <w:color w:val="333333"/>
      <w:sz w:val="24"/>
      <w:szCs w:val="24"/>
      <w:u w:val="none"/>
      <w:effect w:val="none"/>
    </w:rPr>
  </w:style>
  <w:style w:type="character" w:customStyle="1" w:styleId="distanzafirma">
    <w:name w:val="distanza_firma"/>
    <w:rsid w:val="00C91662"/>
    <w:rPr>
      <w:strike w:val="0"/>
      <w:dstrike w:val="0"/>
      <w:color w:val="333333"/>
      <w:sz w:val="24"/>
      <w:szCs w:val="24"/>
      <w:u w:val="none"/>
      <w:effect w:val="none"/>
    </w:rPr>
  </w:style>
  <w:style w:type="paragraph" w:customStyle="1" w:styleId="2sangrado">
    <w:name w:val="2sangrado"/>
    <w:basedOn w:val="Normale"/>
    <w:rsid w:val="00C91662"/>
    <w:pPr>
      <w:spacing w:before="100" w:beforeAutospacing="1" w:after="100" w:afterAutospacing="1"/>
    </w:pPr>
    <w:rPr>
      <w:noProof w:val="0"/>
    </w:rPr>
  </w:style>
  <w:style w:type="character" w:customStyle="1" w:styleId="txt12">
    <w:name w:val="txt12"/>
    <w:basedOn w:val="Carpredefinitoparagrafo"/>
    <w:rsid w:val="00C91662"/>
  </w:style>
  <w:style w:type="paragraph" w:customStyle="1" w:styleId="cb">
    <w:name w:val="cb"/>
    <w:basedOn w:val="Normale"/>
    <w:rsid w:val="00C91662"/>
    <w:pPr>
      <w:spacing w:before="100" w:beforeAutospacing="1" w:after="100" w:afterAutospacing="1" w:line="260" w:lineRule="atLeast"/>
      <w:ind w:left="100" w:right="100"/>
      <w:jc w:val="both"/>
    </w:pPr>
    <w:rPr>
      <w:rFonts w:ascii="Trebuchet MS" w:hAnsi="Trebuchet MS"/>
      <w:i/>
      <w:iCs/>
      <w:noProof w:val="0"/>
      <w:color w:val="0000FF"/>
      <w:sz w:val="22"/>
      <w:szCs w:val="22"/>
    </w:rPr>
  </w:style>
  <w:style w:type="paragraph" w:customStyle="1" w:styleId="Style1">
    <w:name w:val="Style1"/>
    <w:basedOn w:val="Normale"/>
    <w:uiPriority w:val="99"/>
    <w:rsid w:val="00C91662"/>
    <w:pPr>
      <w:widowControl w:val="0"/>
      <w:autoSpaceDE w:val="0"/>
      <w:autoSpaceDN w:val="0"/>
      <w:adjustRightInd w:val="0"/>
      <w:spacing w:line="283" w:lineRule="exact"/>
      <w:jc w:val="both"/>
    </w:pPr>
    <w:rPr>
      <w:rFonts w:ascii="Arial" w:eastAsiaTheme="minorEastAsia" w:hAnsi="Arial" w:cs="Arial"/>
      <w:noProof w:val="0"/>
    </w:rPr>
  </w:style>
  <w:style w:type="paragraph" w:customStyle="1" w:styleId="Style2">
    <w:name w:val="Style2"/>
    <w:basedOn w:val="Normale"/>
    <w:uiPriority w:val="99"/>
    <w:rsid w:val="00C91662"/>
    <w:pPr>
      <w:widowControl w:val="0"/>
      <w:autoSpaceDE w:val="0"/>
      <w:autoSpaceDN w:val="0"/>
      <w:adjustRightInd w:val="0"/>
      <w:spacing w:line="278" w:lineRule="exact"/>
    </w:pPr>
    <w:rPr>
      <w:rFonts w:ascii="Arial" w:eastAsiaTheme="minorEastAsia" w:hAnsi="Arial" w:cs="Arial"/>
      <w:noProof w:val="0"/>
    </w:rPr>
  </w:style>
  <w:style w:type="paragraph" w:customStyle="1" w:styleId="Style4">
    <w:name w:val="Style4"/>
    <w:basedOn w:val="Normale"/>
    <w:uiPriority w:val="99"/>
    <w:rsid w:val="00C91662"/>
    <w:pPr>
      <w:widowControl w:val="0"/>
      <w:autoSpaceDE w:val="0"/>
      <w:autoSpaceDN w:val="0"/>
      <w:adjustRightInd w:val="0"/>
      <w:spacing w:line="302" w:lineRule="exact"/>
    </w:pPr>
    <w:rPr>
      <w:rFonts w:ascii="Arial" w:eastAsiaTheme="minorEastAsia" w:hAnsi="Arial" w:cs="Arial"/>
      <w:noProof w:val="0"/>
    </w:rPr>
  </w:style>
  <w:style w:type="character" w:customStyle="1" w:styleId="FontStyle12">
    <w:name w:val="Font Style12"/>
    <w:basedOn w:val="Carpredefinitoparagrafo"/>
    <w:uiPriority w:val="99"/>
    <w:rsid w:val="00C91662"/>
    <w:rPr>
      <w:rFonts w:ascii="Arial" w:hAnsi="Arial" w:cs="Arial"/>
      <w:b/>
      <w:bCs/>
      <w:sz w:val="22"/>
      <w:szCs w:val="22"/>
    </w:rPr>
  </w:style>
  <w:style w:type="character" w:customStyle="1" w:styleId="FontStyle13">
    <w:name w:val="Font Style13"/>
    <w:basedOn w:val="Carpredefinitoparagrafo"/>
    <w:uiPriority w:val="99"/>
    <w:rsid w:val="00C91662"/>
    <w:rPr>
      <w:rFonts w:ascii="Arial" w:hAnsi="Arial" w:cs="Arial"/>
      <w:sz w:val="22"/>
      <w:szCs w:val="22"/>
    </w:rPr>
  </w:style>
  <w:style w:type="character" w:customStyle="1" w:styleId="FontStyle14">
    <w:name w:val="Font Style14"/>
    <w:basedOn w:val="Carpredefinitoparagrafo"/>
    <w:uiPriority w:val="99"/>
    <w:rsid w:val="00C91662"/>
    <w:rPr>
      <w:rFonts w:ascii="Arial" w:hAnsi="Arial" w:cs="Arial"/>
      <w:i/>
      <w:iCs/>
      <w:sz w:val="22"/>
      <w:szCs w:val="22"/>
    </w:rPr>
  </w:style>
  <w:style w:type="character" w:customStyle="1" w:styleId="FontStyle15">
    <w:name w:val="Font Style15"/>
    <w:basedOn w:val="Carpredefinitoparagrafo"/>
    <w:uiPriority w:val="99"/>
    <w:rsid w:val="00C91662"/>
    <w:rPr>
      <w:rFonts w:ascii="Calibri" w:hAnsi="Calibri" w:cs="Calibri"/>
      <w:sz w:val="22"/>
      <w:szCs w:val="22"/>
    </w:rPr>
  </w:style>
  <w:style w:type="character" w:customStyle="1" w:styleId="A3">
    <w:name w:val="A3"/>
    <w:uiPriority w:val="99"/>
    <w:rsid w:val="00C91662"/>
    <w:rPr>
      <w:rFonts w:cs="Garamond"/>
      <w:color w:val="000000"/>
      <w:sz w:val="26"/>
      <w:szCs w:val="26"/>
    </w:rPr>
  </w:style>
  <w:style w:type="character" w:customStyle="1" w:styleId="TestocommentoCarattere">
    <w:name w:val="Testo commento Carattere"/>
    <w:basedOn w:val="Carpredefinitoparagrafo"/>
    <w:link w:val="Testocommento"/>
    <w:semiHidden/>
    <w:rsid w:val="00C91662"/>
    <w:rPr>
      <w:rFonts w:eastAsia="Calibri"/>
      <w:sz w:val="20"/>
      <w:szCs w:val="20"/>
      <w:lang w:eastAsia="en-US"/>
    </w:rPr>
  </w:style>
  <w:style w:type="paragraph" w:styleId="Testocommento">
    <w:name w:val="annotation text"/>
    <w:basedOn w:val="Normale"/>
    <w:link w:val="TestocommentoCarattere"/>
    <w:semiHidden/>
    <w:unhideWhenUsed/>
    <w:rsid w:val="00C91662"/>
    <w:pPr>
      <w:jc w:val="both"/>
    </w:pPr>
    <w:rPr>
      <w:rFonts w:eastAsia="Calibri"/>
      <w:noProof w:val="0"/>
      <w:sz w:val="20"/>
      <w:szCs w:val="20"/>
      <w:lang w:eastAsia="en-US"/>
    </w:rPr>
  </w:style>
  <w:style w:type="character" w:customStyle="1" w:styleId="TestocommentoCarattere1">
    <w:name w:val="Testo commento Carattere1"/>
    <w:basedOn w:val="Carpredefinitoparagrafo"/>
    <w:uiPriority w:val="99"/>
    <w:semiHidden/>
    <w:rsid w:val="00C91662"/>
    <w:rPr>
      <w:rFonts w:eastAsia="Times New Roman"/>
      <w:noProof/>
      <w:lang w:eastAsia="it-IT"/>
    </w:rPr>
  </w:style>
  <w:style w:type="character" w:customStyle="1" w:styleId="SoggettocommentoCarattere">
    <w:name w:val="Soggetto commento Carattere"/>
    <w:basedOn w:val="TestocommentoCarattere"/>
    <w:link w:val="Soggettocommento"/>
    <w:semiHidden/>
    <w:rsid w:val="00C91662"/>
    <w:rPr>
      <w:rFonts w:eastAsia="Calibri"/>
      <w:b/>
      <w:bCs/>
      <w:sz w:val="20"/>
      <w:szCs w:val="20"/>
      <w:lang w:eastAsia="en-US"/>
    </w:rPr>
  </w:style>
  <w:style w:type="paragraph" w:styleId="Soggettocommento">
    <w:name w:val="annotation subject"/>
    <w:basedOn w:val="Testocommento"/>
    <w:next w:val="Testocommento"/>
    <w:link w:val="SoggettocommentoCarattere"/>
    <w:semiHidden/>
    <w:unhideWhenUsed/>
    <w:rsid w:val="00C91662"/>
    <w:rPr>
      <w:b/>
      <w:bCs/>
    </w:rPr>
  </w:style>
  <w:style w:type="character" w:customStyle="1" w:styleId="SoggettocommentoCarattere1">
    <w:name w:val="Soggetto commento Carattere1"/>
    <w:basedOn w:val="TestocommentoCarattere1"/>
    <w:uiPriority w:val="99"/>
    <w:semiHidden/>
    <w:rsid w:val="00C91662"/>
    <w:rPr>
      <w:rFonts w:eastAsia="Times New Roman"/>
      <w:b/>
      <w:bCs/>
      <w:noProof/>
      <w:sz w:val="20"/>
      <w:szCs w:val="20"/>
      <w:lang w:eastAsia="it-IT"/>
    </w:rPr>
  </w:style>
  <w:style w:type="paragraph" w:customStyle="1" w:styleId="01autore">
    <w:name w:val="01_autore"/>
    <w:basedOn w:val="Normale"/>
    <w:rsid w:val="00C91662"/>
    <w:pPr>
      <w:widowControl w:val="0"/>
      <w:autoSpaceDE w:val="0"/>
      <w:autoSpaceDN w:val="0"/>
      <w:adjustRightInd w:val="0"/>
      <w:spacing w:after="283" w:line="290" w:lineRule="atLeast"/>
      <w:jc w:val="center"/>
      <w:textAlignment w:val="center"/>
    </w:pPr>
    <w:rPr>
      <w:rFonts w:ascii="MinionPro-MediumIt" w:hAnsi="MinionPro-MediumIt"/>
      <w:i/>
      <w:noProof w:val="0"/>
      <w:color w:val="000000"/>
      <w:sz w:val="25"/>
      <w:szCs w:val="25"/>
    </w:rPr>
  </w:style>
  <w:style w:type="paragraph" w:customStyle="1" w:styleId="04titolomaiuscoletto">
    <w:name w:val="04_titolo maiuscoletto"/>
    <w:basedOn w:val="Normale"/>
    <w:link w:val="04titolomaiuscolettoCarattere"/>
    <w:rsid w:val="00C91662"/>
    <w:pPr>
      <w:widowControl w:val="0"/>
      <w:autoSpaceDE w:val="0"/>
      <w:autoSpaceDN w:val="0"/>
      <w:adjustRightInd w:val="0"/>
      <w:spacing w:before="414" w:after="170" w:line="290" w:lineRule="atLeast"/>
      <w:jc w:val="both"/>
      <w:textAlignment w:val="center"/>
    </w:pPr>
    <w:rPr>
      <w:rFonts w:ascii="MinionPro-Medium" w:hAnsi="MinionPro-Medium"/>
      <w:smallCaps/>
      <w:noProof w:val="0"/>
      <w:color w:val="000000"/>
      <w:sz w:val="25"/>
      <w:szCs w:val="25"/>
    </w:rPr>
  </w:style>
  <w:style w:type="character" w:customStyle="1" w:styleId="04titolomaiuscolettoCarattere">
    <w:name w:val="04_titolo maiuscoletto Carattere"/>
    <w:link w:val="04titolomaiuscoletto"/>
    <w:rsid w:val="00C91662"/>
    <w:rPr>
      <w:rFonts w:ascii="MinionPro-Medium" w:eastAsia="Times New Roman" w:hAnsi="MinionPro-Medium"/>
      <w:smallCaps/>
      <w:color w:val="000000"/>
      <w:sz w:val="25"/>
      <w:szCs w:val="25"/>
      <w:lang w:eastAsia="it-IT"/>
    </w:rPr>
  </w:style>
  <w:style w:type="paragraph" w:customStyle="1" w:styleId="10autore">
    <w:name w:val="10_autore"/>
    <w:basedOn w:val="Normale"/>
    <w:rsid w:val="00C91662"/>
    <w:pPr>
      <w:widowControl w:val="0"/>
      <w:autoSpaceDE w:val="0"/>
      <w:autoSpaceDN w:val="0"/>
      <w:adjustRightInd w:val="0"/>
      <w:spacing w:line="290" w:lineRule="atLeast"/>
      <w:ind w:firstLine="3118"/>
      <w:jc w:val="center"/>
      <w:textAlignment w:val="center"/>
    </w:pPr>
    <w:rPr>
      <w:rFonts w:ascii="MinionPro-Medium" w:hAnsi="MinionPro-Medium"/>
      <w:smallCaps/>
      <w:noProof w:val="0"/>
      <w:color w:val="000000"/>
      <w:sz w:val="25"/>
      <w:szCs w:val="25"/>
    </w:rPr>
  </w:style>
  <w:style w:type="paragraph" w:customStyle="1" w:styleId="11indirizzo">
    <w:name w:val="11_indirizzo"/>
    <w:basedOn w:val="Normale"/>
    <w:rsid w:val="00C91662"/>
    <w:pPr>
      <w:widowControl w:val="0"/>
      <w:autoSpaceDE w:val="0"/>
      <w:autoSpaceDN w:val="0"/>
      <w:adjustRightInd w:val="0"/>
      <w:spacing w:line="290" w:lineRule="atLeast"/>
      <w:ind w:firstLine="3118"/>
      <w:jc w:val="center"/>
      <w:textAlignment w:val="center"/>
    </w:pPr>
    <w:rPr>
      <w:rFonts w:ascii="MinionPro-MediumIt" w:hAnsi="MinionPro-MediumIt"/>
      <w:i/>
      <w:noProof w:val="0"/>
      <w:color w:val="000000"/>
      <w:sz w:val="25"/>
      <w:szCs w:val="25"/>
    </w:rPr>
  </w:style>
  <w:style w:type="paragraph" w:customStyle="1" w:styleId="10summary">
    <w:name w:val="10_summary"/>
    <w:basedOn w:val="Normale"/>
    <w:rsid w:val="00C91662"/>
    <w:pPr>
      <w:widowControl w:val="0"/>
      <w:autoSpaceDE w:val="0"/>
      <w:autoSpaceDN w:val="0"/>
      <w:adjustRightInd w:val="0"/>
      <w:spacing w:line="260" w:lineRule="atLeast"/>
      <w:ind w:firstLine="283"/>
      <w:jc w:val="both"/>
      <w:textAlignment w:val="center"/>
    </w:pPr>
    <w:rPr>
      <w:rFonts w:ascii="MinionPro-Medium" w:hAnsi="MinionPro-Medium"/>
      <w:noProof w:val="0"/>
      <w:color w:val="000000"/>
      <w:sz w:val="23"/>
      <w:szCs w:val="23"/>
    </w:rPr>
  </w:style>
  <w:style w:type="paragraph" w:customStyle="1" w:styleId="09notapipagina">
    <w:name w:val="09_nota piè pagina"/>
    <w:basedOn w:val="Normale"/>
    <w:rsid w:val="00C91662"/>
    <w:pPr>
      <w:widowControl w:val="0"/>
      <w:tabs>
        <w:tab w:val="left" w:pos="284"/>
      </w:tabs>
      <w:autoSpaceDE w:val="0"/>
      <w:autoSpaceDN w:val="0"/>
      <w:adjustRightInd w:val="0"/>
      <w:spacing w:line="230" w:lineRule="atLeast"/>
      <w:jc w:val="both"/>
      <w:textAlignment w:val="center"/>
    </w:pPr>
    <w:rPr>
      <w:rFonts w:ascii="MinionPro-Medium" w:hAnsi="MinionPro-Medium"/>
      <w:noProof w:val="0"/>
      <w:color w:val="000000"/>
      <w:sz w:val="21"/>
      <w:szCs w:val="21"/>
    </w:rPr>
  </w:style>
  <w:style w:type="paragraph" w:customStyle="1" w:styleId="04titolomaiuscoletto0">
    <w:name w:val="04titolomaiuscoletto"/>
    <w:basedOn w:val="Normale"/>
    <w:rsid w:val="00C91662"/>
    <w:pPr>
      <w:spacing w:before="100" w:beforeAutospacing="1" w:after="100" w:afterAutospacing="1"/>
    </w:pPr>
    <w:rPr>
      <w:rFonts w:eastAsia="Calibri"/>
      <w:noProof w:val="0"/>
    </w:rPr>
  </w:style>
  <w:style w:type="paragraph" w:customStyle="1" w:styleId="Corpodeltesto1">
    <w:name w:val="Corpo del testo1"/>
    <w:basedOn w:val="Normale"/>
    <w:rsid w:val="00C91662"/>
    <w:pPr>
      <w:tabs>
        <w:tab w:val="left" w:pos="1021"/>
      </w:tabs>
      <w:spacing w:line="310" w:lineRule="exact"/>
      <w:ind w:firstLine="284"/>
      <w:jc w:val="both"/>
    </w:pPr>
    <w:rPr>
      <w:noProof w:val="0"/>
      <w:sz w:val="27"/>
      <w:szCs w:val="20"/>
    </w:rPr>
  </w:style>
  <w:style w:type="paragraph" w:customStyle="1" w:styleId="Paragrafoelenco1">
    <w:name w:val="Paragrafo elenco1"/>
    <w:basedOn w:val="Normale"/>
    <w:rsid w:val="00C91662"/>
    <w:pPr>
      <w:suppressAutoHyphens/>
      <w:spacing w:after="160" w:line="256" w:lineRule="auto"/>
      <w:ind w:left="720"/>
    </w:pPr>
    <w:rPr>
      <w:rFonts w:ascii="Calibri" w:eastAsia="SimSun" w:hAnsi="Calibri" w:cs="font271"/>
      <w:noProof w:val="0"/>
      <w:sz w:val="22"/>
      <w:szCs w:val="22"/>
      <w:lang w:eastAsia="ar-SA"/>
    </w:rPr>
  </w:style>
  <w:style w:type="character" w:customStyle="1" w:styleId="Nessuno">
    <w:name w:val="Nessuno"/>
    <w:uiPriority w:val="99"/>
    <w:rsid w:val="00C91662"/>
    <w:rPr>
      <w:lang w:val="it-IT"/>
    </w:rPr>
  </w:style>
  <w:style w:type="paragraph" w:customStyle="1" w:styleId="StileCentrato">
    <w:name w:val="Stile Centrato"/>
    <w:basedOn w:val="Normale"/>
    <w:rsid w:val="00C91662"/>
    <w:pPr>
      <w:jc w:val="both"/>
    </w:pPr>
    <w:rPr>
      <w:noProof w:val="0"/>
      <w:szCs w:val="20"/>
    </w:rPr>
  </w:style>
  <w:style w:type="paragraph" w:customStyle="1" w:styleId="StileCorsivoCentrato">
    <w:name w:val="Stile Corsivo Centrato"/>
    <w:basedOn w:val="Normale"/>
    <w:rsid w:val="00C91662"/>
    <w:pPr>
      <w:jc w:val="both"/>
    </w:pPr>
    <w:rPr>
      <w:i/>
      <w:iCs/>
      <w:noProof w:val="0"/>
      <w:szCs w:val="20"/>
    </w:rPr>
  </w:style>
  <w:style w:type="paragraph" w:customStyle="1" w:styleId="Sommario">
    <w:name w:val="Sommario"/>
    <w:basedOn w:val="Sommario1"/>
    <w:next w:val="Corpotesto"/>
    <w:rsid w:val="00C91662"/>
    <w:pPr>
      <w:keepLines/>
      <w:spacing w:before="960" w:after="720" w:line="240" w:lineRule="exact"/>
      <w:ind w:left="284" w:hanging="284"/>
      <w:jc w:val="both"/>
    </w:pPr>
    <w:rPr>
      <w:szCs w:val="20"/>
    </w:rPr>
  </w:style>
  <w:style w:type="paragraph" w:styleId="Sommario1">
    <w:name w:val="toc 1"/>
    <w:basedOn w:val="Normale"/>
    <w:next w:val="Normale"/>
    <w:autoRedefine/>
    <w:uiPriority w:val="39"/>
    <w:semiHidden/>
    <w:unhideWhenUsed/>
    <w:rsid w:val="00C91662"/>
    <w:pPr>
      <w:spacing w:after="100"/>
    </w:pPr>
    <w:rPr>
      <w:noProof w:val="0"/>
    </w:rPr>
  </w:style>
  <w:style w:type="character" w:customStyle="1" w:styleId="Caratteredellanota">
    <w:name w:val="Carattere della nota"/>
    <w:rsid w:val="00C91662"/>
    <w:rPr>
      <w:rFonts w:cs="Times New Roman"/>
      <w:vertAlign w:val="superscript"/>
    </w:rPr>
  </w:style>
  <w:style w:type="character" w:styleId="Rimandocommento">
    <w:name w:val="annotation reference"/>
    <w:basedOn w:val="Carpredefinitoparagrafo"/>
    <w:semiHidden/>
    <w:unhideWhenUsed/>
    <w:rsid w:val="00C91662"/>
    <w:rPr>
      <w:sz w:val="16"/>
      <w:szCs w:val="16"/>
    </w:rPr>
  </w:style>
  <w:style w:type="numbering" w:customStyle="1" w:styleId="Nessunelenco1">
    <w:name w:val="Nessun elenco1"/>
    <w:next w:val="Nessunelenco"/>
    <w:uiPriority w:val="99"/>
    <w:semiHidden/>
    <w:unhideWhenUsed/>
    <w:rsid w:val="00C91662"/>
  </w:style>
  <w:style w:type="table" w:customStyle="1" w:styleId="Grigliatabella1">
    <w:name w:val="Griglia tabella1"/>
    <w:basedOn w:val="Tabellanormale"/>
    <w:next w:val="Grigliatabella"/>
    <w:uiPriority w:val="39"/>
    <w:rsid w:val="00C91662"/>
    <w:pPr>
      <w:jc w:val="both"/>
    </w:pPr>
    <w:rPr>
      <w:rFonts w:eastAsiaTheme="minorHAns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title1">
    <w:name w:val="srtitle1"/>
    <w:rsid w:val="00C91662"/>
    <w:rPr>
      <w:b/>
      <w:bCs/>
    </w:rPr>
  </w:style>
  <w:style w:type="character" w:customStyle="1" w:styleId="binding1">
    <w:name w:val="binding1"/>
    <w:rsid w:val="00C91662"/>
    <w:rPr>
      <w:b/>
      <w:bCs/>
    </w:rPr>
  </w:style>
  <w:style w:type="character" w:customStyle="1" w:styleId="Absatz-Standardschriftart">
    <w:name w:val="Absatz-Standardschriftart"/>
    <w:rsid w:val="00C91662"/>
  </w:style>
  <w:style w:type="character" w:customStyle="1" w:styleId="WW-Absatz-Standardschriftart">
    <w:name w:val="WW-Absatz-Standardschriftart"/>
    <w:rsid w:val="00C91662"/>
  </w:style>
  <w:style w:type="character" w:customStyle="1" w:styleId="Caratteredinumerazione">
    <w:name w:val="Carattere di numerazione"/>
    <w:rsid w:val="00C91662"/>
  </w:style>
  <w:style w:type="paragraph" w:customStyle="1" w:styleId="Intestazione1">
    <w:name w:val="Intestazione1"/>
    <w:basedOn w:val="Normale"/>
    <w:next w:val="Corpotesto"/>
    <w:rsid w:val="00C91662"/>
    <w:pPr>
      <w:keepNext/>
      <w:suppressAutoHyphens/>
      <w:spacing w:before="240" w:after="120"/>
    </w:pPr>
    <w:rPr>
      <w:rFonts w:ascii="Arial" w:eastAsia="Arial Unicode MS" w:hAnsi="Arial" w:cs="Arial Unicode MS"/>
      <w:noProof w:val="0"/>
      <w:sz w:val="28"/>
      <w:szCs w:val="28"/>
      <w:lang w:eastAsia="zh-CN"/>
    </w:rPr>
  </w:style>
  <w:style w:type="paragraph" w:styleId="Elenco">
    <w:name w:val="List"/>
    <w:basedOn w:val="Corpotesto"/>
    <w:rsid w:val="00C91662"/>
    <w:pPr>
      <w:suppressAutoHyphens/>
      <w:spacing w:after="120"/>
      <w:jc w:val="left"/>
    </w:pPr>
    <w:rPr>
      <w:lang w:val="it-IT" w:eastAsia="zh-CN"/>
    </w:rPr>
  </w:style>
  <w:style w:type="paragraph" w:styleId="Didascalia">
    <w:name w:val="caption"/>
    <w:basedOn w:val="Normale"/>
    <w:qFormat/>
    <w:rsid w:val="00C91662"/>
    <w:pPr>
      <w:suppressLineNumbers/>
      <w:suppressAutoHyphens/>
      <w:spacing w:before="120" w:after="120"/>
    </w:pPr>
    <w:rPr>
      <w:i/>
      <w:iCs/>
      <w:noProof w:val="0"/>
      <w:lang w:eastAsia="zh-CN"/>
    </w:rPr>
  </w:style>
  <w:style w:type="paragraph" w:customStyle="1" w:styleId="Indice">
    <w:name w:val="Indice"/>
    <w:basedOn w:val="Normale"/>
    <w:rsid w:val="00C91662"/>
    <w:pPr>
      <w:suppressLineNumbers/>
      <w:suppressAutoHyphens/>
    </w:pPr>
    <w:rPr>
      <w:noProof w:val="0"/>
      <w:lang w:eastAsia="zh-CN"/>
    </w:rPr>
  </w:style>
  <w:style w:type="paragraph" w:styleId="Nessunaspaziatura">
    <w:name w:val="No Spacing"/>
    <w:uiPriority w:val="1"/>
    <w:qFormat/>
    <w:rsid w:val="00C91662"/>
    <w:rPr>
      <w:rFonts w:asciiTheme="minorHAnsi" w:eastAsiaTheme="minorHAnsi" w:hAnsiTheme="minorHAnsi" w:cstheme="minorBidi"/>
      <w:sz w:val="22"/>
      <w:szCs w:val="22"/>
      <w:lang w:eastAsia="en-US"/>
    </w:rPr>
  </w:style>
  <w:style w:type="character" w:styleId="Testosegnaposto">
    <w:name w:val="Placeholder Text"/>
    <w:basedOn w:val="Carpredefinitoparagrafo"/>
    <w:uiPriority w:val="99"/>
    <w:semiHidden/>
    <w:rsid w:val="00C91662"/>
    <w:rPr>
      <w:color w:val="808080"/>
    </w:rPr>
  </w:style>
  <w:style w:type="table" w:customStyle="1" w:styleId="TableNormal">
    <w:name w:val="Table Normal"/>
    <w:rsid w:val="00C91662"/>
    <w:pPr>
      <w:pBdr>
        <w:top w:val="nil"/>
        <w:left w:val="nil"/>
        <w:bottom w:val="nil"/>
        <w:right w:val="nil"/>
        <w:between w:val="nil"/>
        <w:bar w:val="nil"/>
      </w:pBdr>
    </w:pPr>
    <w:rPr>
      <w:rFonts w:eastAsia="Arial Unicode MS"/>
      <w:sz w:val="20"/>
      <w:szCs w:val="20"/>
      <w:bdr w:val="nil"/>
      <w:lang w:eastAsia="it-IT"/>
    </w:rPr>
    <w:tblPr>
      <w:tblInd w:w="0" w:type="dxa"/>
      <w:tblCellMar>
        <w:top w:w="0" w:type="dxa"/>
        <w:left w:w="0" w:type="dxa"/>
        <w:bottom w:w="0" w:type="dxa"/>
        <w:right w:w="0" w:type="dxa"/>
      </w:tblCellMar>
    </w:tblPr>
  </w:style>
  <w:style w:type="paragraph" w:customStyle="1" w:styleId="INTESTAZIONECP">
    <w:name w:val="INTESTAZIONE CP"/>
    <w:rsid w:val="00C91662"/>
    <w:pPr>
      <w:keepNext/>
      <w:pBdr>
        <w:top w:val="nil"/>
        <w:left w:val="nil"/>
        <w:bottom w:val="nil"/>
        <w:right w:val="nil"/>
        <w:between w:val="nil"/>
        <w:bar w:val="nil"/>
      </w:pBdr>
      <w:spacing w:before="2260" w:after="1280" w:line="16" w:lineRule="auto"/>
      <w:jc w:val="center"/>
      <w:outlineLvl w:val="0"/>
    </w:pPr>
    <w:rPr>
      <w:rFonts w:ascii="Southern" w:eastAsia="Arial Unicode MS" w:hAnsi="Southern" w:cs="Arial Unicode MS"/>
      <w:color w:val="000000"/>
      <w:sz w:val="32"/>
      <w:szCs w:val="32"/>
      <w:bdr w:val="nil"/>
      <w:lang w:eastAsia="it-IT"/>
    </w:rPr>
  </w:style>
  <w:style w:type="paragraph" w:customStyle="1" w:styleId="Didefault">
    <w:name w:val="Di default"/>
    <w:rsid w:val="00C91662"/>
    <w:pPr>
      <w:pBdr>
        <w:top w:val="nil"/>
        <w:left w:val="nil"/>
        <w:bottom w:val="nil"/>
        <w:right w:val="nil"/>
        <w:between w:val="nil"/>
        <w:bar w:val="nil"/>
      </w:pBdr>
    </w:pPr>
    <w:rPr>
      <w:rFonts w:ascii="Helvetica" w:eastAsia="Arial Unicode MS" w:hAnsi="Helvetica" w:cs="Arial Unicode MS"/>
      <w:color w:val="000000"/>
      <w:sz w:val="22"/>
      <w:szCs w:val="22"/>
      <w:bdr w:val="nil"/>
      <w:lang w:eastAsia="it-IT"/>
    </w:rPr>
  </w:style>
  <w:style w:type="paragraph" w:customStyle="1" w:styleId="Intestazioneepidipagina">
    <w:name w:val="Intestazione e piè di pagina"/>
    <w:rsid w:val="00C91662"/>
    <w:pPr>
      <w:pBdr>
        <w:top w:val="nil"/>
        <w:left w:val="nil"/>
        <w:bottom w:val="nil"/>
        <w:right w:val="nil"/>
        <w:between w:val="nil"/>
        <w:bar w:val="nil"/>
      </w:pBdr>
      <w:tabs>
        <w:tab w:val="right" w:pos="7957"/>
      </w:tabs>
      <w:spacing w:line="120" w:lineRule="auto"/>
    </w:pPr>
    <w:rPr>
      <w:rFonts w:ascii="Southern" w:eastAsia="Southern" w:hAnsi="Southern" w:cs="Southern"/>
      <w:i/>
      <w:iCs/>
      <w:color w:val="000000"/>
      <w:sz w:val="20"/>
      <w:szCs w:val="20"/>
      <w:bdr w:val="nil"/>
      <w:lang w:eastAsia="it-IT"/>
    </w:rPr>
  </w:style>
  <w:style w:type="paragraph" w:customStyle="1" w:styleId="Citazionelunga">
    <w:name w:val="Citazione lunga"/>
    <w:uiPriority w:val="99"/>
    <w:rsid w:val="00C91662"/>
    <w:pPr>
      <w:pBdr>
        <w:top w:val="nil"/>
        <w:left w:val="nil"/>
        <w:bottom w:val="nil"/>
        <w:right w:val="nil"/>
        <w:between w:val="nil"/>
        <w:bar w:val="nil"/>
      </w:pBdr>
      <w:spacing w:before="120" w:after="120"/>
      <w:ind w:left="567"/>
      <w:jc w:val="both"/>
    </w:pPr>
    <w:rPr>
      <w:rFonts w:ascii="Southern" w:eastAsia="Arial Unicode MS" w:hAnsi="Southern" w:cs="Arial Unicode MS"/>
      <w:color w:val="000000"/>
      <w:sz w:val="22"/>
      <w:szCs w:val="22"/>
      <w:bdr w:val="nil"/>
      <w:lang w:eastAsia="it-IT"/>
    </w:rPr>
  </w:style>
  <w:style w:type="paragraph" w:customStyle="1" w:styleId="Notaapidipagina">
    <w:name w:val="Nota a piè di pagina"/>
    <w:rsid w:val="00C91662"/>
    <w:pPr>
      <w:pBdr>
        <w:top w:val="nil"/>
        <w:left w:val="nil"/>
        <w:bottom w:val="nil"/>
        <w:right w:val="nil"/>
        <w:between w:val="nil"/>
        <w:bar w:val="nil"/>
      </w:pBdr>
      <w:jc w:val="both"/>
    </w:pPr>
    <w:rPr>
      <w:rFonts w:ascii="Southern" w:eastAsia="Southern" w:hAnsi="Southern" w:cs="Southern"/>
      <w:color w:val="000000"/>
      <w:sz w:val="20"/>
      <w:szCs w:val="20"/>
      <w:bdr w:val="nil"/>
      <w:lang w:eastAsia="it-IT"/>
    </w:rPr>
  </w:style>
  <w:style w:type="paragraph" w:customStyle="1" w:styleId="Paragrafo">
    <w:name w:val="Paragrafo"/>
    <w:rsid w:val="00C91662"/>
    <w:pPr>
      <w:pBdr>
        <w:top w:val="nil"/>
        <w:left w:val="nil"/>
        <w:bottom w:val="nil"/>
        <w:right w:val="nil"/>
        <w:between w:val="nil"/>
        <w:bar w:val="nil"/>
      </w:pBdr>
      <w:ind w:firstLine="283"/>
      <w:jc w:val="both"/>
    </w:pPr>
    <w:rPr>
      <w:rFonts w:ascii="Southern" w:eastAsia="Arial Unicode MS" w:hAnsi="Southern" w:cs="Arial Unicode MS"/>
      <w:color w:val="000000"/>
      <w:bdr w:val="nil"/>
      <w:lang w:eastAsia="it-IT"/>
    </w:rPr>
  </w:style>
  <w:style w:type="paragraph" w:customStyle="1" w:styleId="Primadivisione">
    <w:name w:val="Prima divisione"/>
    <w:rsid w:val="00C91662"/>
    <w:pPr>
      <w:pBdr>
        <w:top w:val="nil"/>
        <w:left w:val="nil"/>
        <w:bottom w:val="nil"/>
        <w:right w:val="nil"/>
        <w:between w:val="nil"/>
        <w:bar w:val="nil"/>
      </w:pBdr>
      <w:spacing w:before="340" w:after="160"/>
      <w:outlineLvl w:val="1"/>
    </w:pPr>
    <w:rPr>
      <w:rFonts w:ascii="Southern" w:eastAsia="Southern" w:hAnsi="Southern" w:cs="Southern"/>
      <w:color w:val="000000"/>
      <w:sz w:val="28"/>
      <w:szCs w:val="28"/>
      <w:bdr w:val="nil"/>
      <w:lang w:eastAsia="it-IT"/>
    </w:rPr>
  </w:style>
  <w:style w:type="paragraph" w:customStyle="1" w:styleId="Secondadivisione">
    <w:name w:val="Seconda divisione"/>
    <w:rsid w:val="00C91662"/>
    <w:pPr>
      <w:pBdr>
        <w:top w:val="nil"/>
        <w:left w:val="nil"/>
        <w:bottom w:val="nil"/>
        <w:right w:val="nil"/>
        <w:between w:val="nil"/>
        <w:bar w:val="nil"/>
      </w:pBdr>
      <w:spacing w:before="300" w:after="160"/>
      <w:outlineLvl w:val="2"/>
    </w:pPr>
    <w:rPr>
      <w:rFonts w:ascii="Southern" w:eastAsia="Southern" w:hAnsi="Southern" w:cs="Southern"/>
      <w:i/>
      <w:iCs/>
      <w:color w:val="000000"/>
      <w:sz w:val="26"/>
      <w:szCs w:val="26"/>
      <w:bdr w:val="nil"/>
      <w:lang w:eastAsia="it-IT"/>
    </w:rPr>
  </w:style>
  <w:style w:type="character" w:customStyle="1" w:styleId="Hyperlink0">
    <w:name w:val="Hyperlink.0"/>
    <w:basedOn w:val="Collegamentoipertestuale"/>
    <w:rsid w:val="00C91662"/>
    <w:rPr>
      <w:color w:val="0000FF" w:themeColor="hyperlink"/>
      <w:u w:val="single"/>
    </w:rPr>
  </w:style>
  <w:style w:type="paragraph" w:customStyle="1" w:styleId="Terzadivisione">
    <w:name w:val="Terza divisione"/>
    <w:rsid w:val="00C91662"/>
    <w:pPr>
      <w:pBdr>
        <w:top w:val="nil"/>
        <w:left w:val="nil"/>
        <w:bottom w:val="nil"/>
        <w:right w:val="nil"/>
        <w:between w:val="nil"/>
        <w:bar w:val="nil"/>
      </w:pBdr>
      <w:spacing w:before="200" w:after="120"/>
      <w:outlineLvl w:val="3"/>
    </w:pPr>
    <w:rPr>
      <w:rFonts w:ascii="Southern" w:eastAsia="Southern" w:hAnsi="Southern" w:cs="Southern"/>
      <w:color w:val="000000"/>
      <w:sz w:val="26"/>
      <w:szCs w:val="26"/>
      <w:bdr w:val="nil"/>
      <w:lang w:eastAsia="it-IT"/>
    </w:rPr>
  </w:style>
  <w:style w:type="paragraph" w:styleId="Bibliografia">
    <w:name w:val="Bibliography"/>
    <w:rsid w:val="00C91662"/>
    <w:pPr>
      <w:pBdr>
        <w:top w:val="nil"/>
        <w:left w:val="nil"/>
        <w:bottom w:val="nil"/>
        <w:right w:val="nil"/>
        <w:between w:val="nil"/>
        <w:bar w:val="nil"/>
      </w:pBdr>
      <w:tabs>
        <w:tab w:val="left" w:leader="underscore" w:pos="794"/>
      </w:tabs>
      <w:spacing w:after="60"/>
      <w:ind w:left="1134" w:hanging="1134"/>
      <w:jc w:val="both"/>
    </w:pPr>
    <w:rPr>
      <w:rFonts w:ascii="Southern" w:eastAsia="Arial Unicode MS" w:hAnsi="Southern" w:cs="Arial Unicode MS"/>
      <w:color w:val="000000"/>
      <w:bdr w:val="nil"/>
      <w:lang w:eastAsia="it-IT"/>
    </w:rPr>
  </w:style>
  <w:style w:type="paragraph" w:customStyle="1" w:styleId="Sommario11">
    <w:name w:val="Sommario 11"/>
    <w:rsid w:val="00C91662"/>
    <w:pPr>
      <w:pBdr>
        <w:top w:val="nil"/>
        <w:left w:val="nil"/>
        <w:bottom w:val="nil"/>
        <w:right w:val="nil"/>
        <w:between w:val="nil"/>
        <w:bar w:val="nil"/>
      </w:pBdr>
      <w:tabs>
        <w:tab w:val="right" w:leader="dot" w:pos="8504"/>
      </w:tabs>
      <w:spacing w:after="200"/>
    </w:pPr>
    <w:rPr>
      <w:rFonts w:ascii="Southern" w:eastAsia="Southern" w:hAnsi="Southern" w:cs="Southern"/>
      <w:color w:val="000000"/>
      <w:bdr w:val="nil"/>
      <w:lang w:eastAsia="it-IT"/>
    </w:rPr>
  </w:style>
  <w:style w:type="paragraph" w:customStyle="1" w:styleId="Sommario21">
    <w:name w:val="Sommario 21"/>
    <w:rsid w:val="00C91662"/>
    <w:pPr>
      <w:pBdr>
        <w:top w:val="nil"/>
        <w:left w:val="nil"/>
        <w:bottom w:val="nil"/>
        <w:right w:val="nil"/>
        <w:between w:val="nil"/>
        <w:bar w:val="nil"/>
      </w:pBdr>
      <w:tabs>
        <w:tab w:val="right" w:leader="dot" w:pos="8504"/>
      </w:tabs>
      <w:spacing w:after="120"/>
    </w:pPr>
    <w:rPr>
      <w:rFonts w:ascii="Southern" w:eastAsia="Southern" w:hAnsi="Southern" w:cs="Southern"/>
      <w:color w:val="000000"/>
      <w:bdr w:val="nil"/>
      <w:lang w:eastAsia="it-IT"/>
    </w:rPr>
  </w:style>
  <w:style w:type="paragraph" w:customStyle="1" w:styleId="Sommario31">
    <w:name w:val="Sommario 31"/>
    <w:rsid w:val="00C91662"/>
    <w:pPr>
      <w:pBdr>
        <w:top w:val="nil"/>
        <w:left w:val="nil"/>
        <w:bottom w:val="nil"/>
        <w:right w:val="nil"/>
        <w:between w:val="nil"/>
        <w:bar w:val="nil"/>
      </w:pBdr>
      <w:tabs>
        <w:tab w:val="right" w:leader="dot" w:pos="8504"/>
      </w:tabs>
      <w:spacing w:after="120"/>
      <w:ind w:left="567"/>
    </w:pPr>
    <w:rPr>
      <w:rFonts w:ascii="Southern" w:eastAsia="Southern" w:hAnsi="Southern" w:cs="Southern"/>
      <w:color w:val="000000"/>
      <w:bdr w:val="nil"/>
      <w:lang w:eastAsia="it-IT"/>
    </w:rPr>
  </w:style>
  <w:style w:type="paragraph" w:customStyle="1" w:styleId="Sommario41">
    <w:name w:val="Sommario 41"/>
    <w:rsid w:val="00C91662"/>
    <w:pPr>
      <w:pBdr>
        <w:top w:val="nil"/>
        <w:left w:val="nil"/>
        <w:bottom w:val="nil"/>
        <w:right w:val="nil"/>
        <w:between w:val="nil"/>
        <w:bar w:val="nil"/>
      </w:pBdr>
      <w:tabs>
        <w:tab w:val="right" w:leader="dot" w:pos="8504"/>
      </w:tabs>
      <w:spacing w:after="100"/>
      <w:ind w:left="1134"/>
    </w:pPr>
    <w:rPr>
      <w:rFonts w:ascii="Southern" w:eastAsia="Southern" w:hAnsi="Southern" w:cs="Southern"/>
      <w:color w:val="000000"/>
      <w:bdr w:val="nil"/>
      <w:lang w:eastAsia="it-IT"/>
    </w:rPr>
  </w:style>
  <w:style w:type="numbering" w:customStyle="1" w:styleId="Nessunelenco2">
    <w:name w:val="Nessun elenco2"/>
    <w:next w:val="Nessunelenco"/>
    <w:uiPriority w:val="99"/>
    <w:semiHidden/>
    <w:unhideWhenUsed/>
    <w:rsid w:val="00514BBC"/>
  </w:style>
  <w:style w:type="paragraph" w:customStyle="1" w:styleId="Stile">
    <w:name w:val="Stile"/>
    <w:uiPriority w:val="99"/>
    <w:rsid w:val="00514BBC"/>
    <w:pPr>
      <w:widowControl w:val="0"/>
      <w:autoSpaceDE w:val="0"/>
      <w:autoSpaceDN w:val="0"/>
      <w:adjustRightInd w:val="0"/>
    </w:pPr>
    <w:rPr>
      <w:lang w:eastAsia="it-IT"/>
    </w:rPr>
  </w:style>
  <w:style w:type="paragraph" w:customStyle="1" w:styleId="NormaleWeb1">
    <w:name w:val="Normale (Web)1"/>
    <w:rsid w:val="00DF5FE5"/>
    <w:pPr>
      <w:spacing w:before="100" w:after="100"/>
      <w:ind w:left="284" w:hanging="284"/>
      <w:jc w:val="both"/>
    </w:pPr>
    <w:rPr>
      <w:rFonts w:eastAsia="Times New Roman"/>
      <w:color w:val="000000"/>
      <w:kern w:val="28"/>
      <w:lang w:eastAsia="it-IT"/>
    </w:rPr>
  </w:style>
  <w:style w:type="character" w:customStyle="1" w:styleId="lbarrasup1">
    <w:name w:val="lbarrasup1"/>
    <w:basedOn w:val="Carpredefinitoparagrafo"/>
    <w:rsid w:val="00DF5FE5"/>
    <w:rPr>
      <w:rFonts w:ascii="Verdana" w:hAnsi="Verdana" w:hint="default"/>
      <w:b/>
      <w:bCs/>
      <w:strike w:val="0"/>
      <w:dstrike w:val="0"/>
      <w:color w:val="336633"/>
      <w:sz w:val="18"/>
      <w:szCs w:val="18"/>
      <w:u w:val="none"/>
      <w:effect w:val="none"/>
    </w:rPr>
  </w:style>
  <w:style w:type="character" w:customStyle="1" w:styleId="tiny1">
    <w:name w:val="tiny1"/>
    <w:basedOn w:val="Carpredefinitoparagrafo"/>
    <w:rsid w:val="00DF5FE5"/>
    <w:rPr>
      <w:rFonts w:ascii="Verdana" w:hAnsi="Verdana" w:hint="default"/>
      <w:sz w:val="15"/>
      <w:szCs w:val="15"/>
    </w:rPr>
  </w:style>
  <w:style w:type="paragraph" w:customStyle="1" w:styleId="NormaleWeb2">
    <w:name w:val="Normale (Web)2"/>
    <w:rsid w:val="00DF5FE5"/>
    <w:pPr>
      <w:spacing w:before="100" w:after="100"/>
    </w:pPr>
    <w:rPr>
      <w:rFonts w:eastAsia="Times New Roman"/>
      <w:color w:val="000000"/>
      <w:kern w:val="28"/>
      <w:lang w:eastAsia="it-IT"/>
    </w:rPr>
  </w:style>
  <w:style w:type="character" w:customStyle="1" w:styleId="tbiancofondorosso1">
    <w:name w:val="tbiancofondorosso1"/>
    <w:basedOn w:val="Carpredefinitoparagrafo"/>
    <w:rsid w:val="00DF5FE5"/>
    <w:rPr>
      <w:rFonts w:ascii="Verdana" w:hAnsi="Verdana" w:hint="default"/>
      <w:b/>
      <w:bCs/>
      <w:color w:val="FFFFFF"/>
      <w:sz w:val="16"/>
      <w:szCs w:val="16"/>
      <w:shd w:val="clear" w:color="auto" w:fill="CC0000"/>
    </w:rPr>
  </w:style>
  <w:style w:type="character" w:customStyle="1" w:styleId="tsconto1">
    <w:name w:val="tsconto1"/>
    <w:basedOn w:val="Carpredefinitoparagrafo"/>
    <w:rsid w:val="00DF5FE5"/>
    <w:rPr>
      <w:rFonts w:ascii="Verdana" w:hAnsi="Verdana" w:hint="default"/>
      <w:b/>
      <w:bCs/>
      <w:color w:val="CC0000"/>
      <w:sz w:val="16"/>
      <w:szCs w:val="16"/>
    </w:rPr>
  </w:style>
  <w:style w:type="paragraph" w:customStyle="1" w:styleId="Ritornello">
    <w:name w:val="Ritornello"/>
    <w:basedOn w:val="Normale"/>
    <w:rsid w:val="00DF5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pPr>
    <w:rPr>
      <w:b/>
      <w:noProof w:val="0"/>
    </w:rPr>
  </w:style>
  <w:style w:type="numbering" w:customStyle="1" w:styleId="Nessunelenco3">
    <w:name w:val="Nessun elenco3"/>
    <w:next w:val="Nessunelenco"/>
    <w:uiPriority w:val="99"/>
    <w:semiHidden/>
    <w:unhideWhenUsed/>
    <w:rsid w:val="00955256"/>
  </w:style>
  <w:style w:type="paragraph" w:customStyle="1" w:styleId="msonormal0">
    <w:name w:val="msonormal"/>
    <w:basedOn w:val="Normale"/>
    <w:rsid w:val="00955256"/>
    <w:pPr>
      <w:spacing w:before="100" w:beforeAutospacing="1" w:after="100" w:afterAutospacing="1"/>
    </w:pPr>
    <w:rPr>
      <w:noProof w:val="0"/>
    </w:rPr>
  </w:style>
  <w:style w:type="paragraph" w:customStyle="1" w:styleId="virgoletteaperte">
    <w:name w:val="virgolette_aperte"/>
    <w:basedOn w:val="Normale"/>
    <w:rsid w:val="00955256"/>
    <w:pPr>
      <w:spacing w:before="100" w:beforeAutospacing="1" w:after="100" w:afterAutospacing="1"/>
    </w:pPr>
    <w:rPr>
      <w:noProof w:val="0"/>
    </w:rPr>
  </w:style>
  <w:style w:type="paragraph" w:customStyle="1" w:styleId="justify">
    <w:name w:val="justify"/>
    <w:basedOn w:val="Normale"/>
    <w:rsid w:val="00955256"/>
    <w:pPr>
      <w:spacing w:before="100" w:beforeAutospacing="1" w:after="100" w:afterAutospacing="1"/>
    </w:pPr>
    <w:rPr>
      <w:noProof w:val="0"/>
    </w:rPr>
  </w:style>
  <w:style w:type="paragraph" w:customStyle="1" w:styleId="left">
    <w:name w:val="left"/>
    <w:basedOn w:val="Normale"/>
    <w:rsid w:val="00955256"/>
    <w:pPr>
      <w:spacing w:before="100" w:beforeAutospacing="1" w:after="100" w:afterAutospacing="1"/>
    </w:pPr>
    <w:rPr>
      <w:noProof w:val="0"/>
    </w:rPr>
  </w:style>
  <w:style w:type="paragraph" w:customStyle="1" w:styleId="mw-ext-cite-error">
    <w:name w:val="mw-ext-cite-error"/>
    <w:basedOn w:val="Normale"/>
    <w:rsid w:val="00955256"/>
    <w:pPr>
      <w:spacing w:before="100" w:beforeAutospacing="1" w:after="100" w:afterAutospacing="1"/>
    </w:pPr>
    <w:rPr>
      <w:b/>
      <w:bCs/>
      <w:noProof w:val="0"/>
    </w:rPr>
  </w:style>
  <w:style w:type="paragraph" w:customStyle="1" w:styleId="mw-headline-anchor">
    <w:name w:val="mw-headline-anchor"/>
    <w:basedOn w:val="Normale"/>
    <w:rsid w:val="00955256"/>
    <w:pPr>
      <w:spacing w:before="100" w:beforeAutospacing="1" w:after="100" w:afterAutospacing="1"/>
    </w:pPr>
    <w:rPr>
      <w:noProof w:val="0"/>
      <w:vanish/>
    </w:rPr>
  </w:style>
  <w:style w:type="paragraph" w:customStyle="1" w:styleId="mw-wiki-logo">
    <w:name w:val="mw-wiki-logo"/>
    <w:basedOn w:val="Normale"/>
    <w:rsid w:val="00955256"/>
    <w:pPr>
      <w:spacing w:before="100" w:beforeAutospacing="1" w:after="100" w:afterAutospacing="1"/>
    </w:pPr>
    <w:rPr>
      <w:noProof w:val="0"/>
    </w:rPr>
  </w:style>
  <w:style w:type="paragraph" w:customStyle="1" w:styleId="referencetooltip">
    <w:name w:val="referencetooltip"/>
    <w:basedOn w:val="Normale"/>
    <w:rsid w:val="00955256"/>
    <w:rPr>
      <w:noProof w:val="0"/>
      <w:sz w:val="15"/>
      <w:szCs w:val="15"/>
    </w:rPr>
  </w:style>
  <w:style w:type="paragraph" w:customStyle="1" w:styleId="rtflipped">
    <w:name w:val="rtflipped"/>
    <w:basedOn w:val="Normale"/>
    <w:rsid w:val="00955256"/>
    <w:pPr>
      <w:spacing w:before="100" w:beforeAutospacing="1" w:after="100" w:afterAutospacing="1"/>
    </w:pPr>
    <w:rPr>
      <w:noProof w:val="0"/>
    </w:rPr>
  </w:style>
  <w:style w:type="paragraph" w:customStyle="1" w:styleId="rtsettings">
    <w:name w:val="rtsettings"/>
    <w:basedOn w:val="Normale"/>
    <w:rsid w:val="00955256"/>
    <w:pPr>
      <w:spacing w:after="100" w:afterAutospacing="1"/>
      <w:ind w:right="-105"/>
    </w:pPr>
    <w:rPr>
      <w:noProof w:val="0"/>
    </w:rPr>
  </w:style>
  <w:style w:type="paragraph" w:customStyle="1" w:styleId="suggestions">
    <w:name w:val="suggestions"/>
    <w:basedOn w:val="Normale"/>
    <w:rsid w:val="00955256"/>
    <w:rPr>
      <w:noProof w:val="0"/>
    </w:rPr>
  </w:style>
  <w:style w:type="paragraph" w:customStyle="1" w:styleId="suggestions-special">
    <w:name w:val="suggestions-special"/>
    <w:basedOn w:val="Normale"/>
    <w:rsid w:val="00955256"/>
    <w:pPr>
      <w:pBdr>
        <w:top w:val="single" w:sz="6" w:space="3" w:color="A2A9B1"/>
        <w:left w:val="single" w:sz="6" w:space="3" w:color="A2A9B1"/>
        <w:bottom w:val="single" w:sz="6" w:space="3" w:color="A2A9B1"/>
        <w:right w:val="single" w:sz="6" w:space="3" w:color="A2A9B1"/>
      </w:pBdr>
      <w:shd w:val="clear" w:color="auto" w:fill="FFFFFF"/>
      <w:spacing w:line="300" w:lineRule="atLeast"/>
    </w:pPr>
    <w:rPr>
      <w:noProof w:val="0"/>
      <w:vanish/>
    </w:rPr>
  </w:style>
  <w:style w:type="paragraph" w:customStyle="1" w:styleId="suggestions-results">
    <w:name w:val="suggestions-results"/>
    <w:basedOn w:val="Normale"/>
    <w:rsid w:val="00955256"/>
    <w:pPr>
      <w:pBdr>
        <w:top w:val="single" w:sz="6" w:space="0" w:color="A2A9B1"/>
        <w:left w:val="single" w:sz="6" w:space="0" w:color="A2A9B1"/>
        <w:bottom w:val="single" w:sz="6" w:space="0" w:color="A2A9B1"/>
        <w:right w:val="single" w:sz="6" w:space="0" w:color="A2A9B1"/>
      </w:pBdr>
      <w:shd w:val="clear" w:color="auto" w:fill="FFFFFF"/>
    </w:pPr>
    <w:rPr>
      <w:noProof w:val="0"/>
    </w:rPr>
  </w:style>
  <w:style w:type="paragraph" w:customStyle="1" w:styleId="suggestions-result">
    <w:name w:val="suggestions-result"/>
    <w:basedOn w:val="Normale"/>
    <w:rsid w:val="00955256"/>
    <w:pPr>
      <w:spacing w:line="360" w:lineRule="atLeast"/>
    </w:pPr>
    <w:rPr>
      <w:noProof w:val="0"/>
      <w:color w:val="000000"/>
    </w:rPr>
  </w:style>
  <w:style w:type="paragraph" w:customStyle="1" w:styleId="suggestions-result-current">
    <w:name w:val="suggestions-result-current"/>
    <w:basedOn w:val="Normale"/>
    <w:rsid w:val="00955256"/>
    <w:pPr>
      <w:shd w:val="clear" w:color="auto" w:fill="2A4B8D"/>
      <w:spacing w:before="100" w:beforeAutospacing="1" w:after="100" w:afterAutospacing="1"/>
    </w:pPr>
    <w:rPr>
      <w:noProof w:val="0"/>
      <w:color w:val="FFFFFF"/>
    </w:rPr>
  </w:style>
  <w:style w:type="paragraph" w:customStyle="1" w:styleId="highlight">
    <w:name w:val="highlight"/>
    <w:basedOn w:val="Normale"/>
    <w:rsid w:val="00955256"/>
    <w:pPr>
      <w:spacing w:before="100" w:beforeAutospacing="1" w:after="100" w:afterAutospacing="1"/>
    </w:pPr>
    <w:rPr>
      <w:b/>
      <w:bCs/>
      <w:noProof w:val="0"/>
    </w:rPr>
  </w:style>
  <w:style w:type="paragraph" w:customStyle="1" w:styleId="firstheading">
    <w:name w:val="firstheading"/>
    <w:basedOn w:val="Normale"/>
    <w:rsid w:val="00955256"/>
    <w:pPr>
      <w:spacing w:before="100" w:beforeAutospacing="1" w:after="100" w:afterAutospacing="1"/>
    </w:pPr>
    <w:rPr>
      <w:noProof w:val="0"/>
      <w:sz w:val="41"/>
      <w:szCs w:val="41"/>
    </w:rPr>
  </w:style>
  <w:style w:type="paragraph" w:customStyle="1" w:styleId="linkrapidi">
    <w:name w:val="linkrapidi"/>
    <w:basedOn w:val="Normale"/>
    <w:rsid w:val="00955256"/>
    <w:pPr>
      <w:shd w:val="clear" w:color="auto" w:fill="FFFFFF"/>
      <w:spacing w:before="100" w:beforeAutospacing="1" w:after="100" w:afterAutospacing="1"/>
      <w:jc w:val="center"/>
    </w:pPr>
    <w:rPr>
      <w:noProof w:val="0"/>
      <w:sz w:val="25"/>
      <w:szCs w:val="25"/>
    </w:rPr>
  </w:style>
  <w:style w:type="paragraph" w:customStyle="1" w:styleId="categorytreechildren">
    <w:name w:val="categorytreechildren"/>
    <w:basedOn w:val="Normale"/>
    <w:rsid w:val="00955256"/>
    <w:pPr>
      <w:spacing w:before="100" w:beforeAutospacing="1" w:after="100" w:afterAutospacing="1"/>
    </w:pPr>
    <w:rPr>
      <w:noProof w:val="0"/>
    </w:rPr>
  </w:style>
  <w:style w:type="paragraph" w:customStyle="1" w:styleId="printfooter">
    <w:name w:val="printfooter"/>
    <w:basedOn w:val="Normale"/>
    <w:rsid w:val="00955256"/>
    <w:pPr>
      <w:spacing w:before="100" w:beforeAutospacing="1" w:after="100" w:afterAutospacing="1"/>
    </w:pPr>
    <w:rPr>
      <w:noProof w:val="0"/>
      <w:vanish/>
    </w:rPr>
  </w:style>
  <w:style w:type="paragraph" w:customStyle="1" w:styleId="autocomment">
    <w:name w:val="autocomment"/>
    <w:basedOn w:val="Normale"/>
    <w:rsid w:val="00955256"/>
    <w:pPr>
      <w:spacing w:before="100" w:beforeAutospacing="1" w:after="100" w:afterAutospacing="1"/>
    </w:pPr>
    <w:rPr>
      <w:noProof w:val="0"/>
      <w:color w:val="4B4B4B"/>
    </w:rPr>
  </w:style>
  <w:style w:type="paragraph" w:customStyle="1" w:styleId="error">
    <w:name w:val="error"/>
    <w:basedOn w:val="Normale"/>
    <w:rsid w:val="00955256"/>
    <w:pPr>
      <w:spacing w:before="100" w:beforeAutospacing="1" w:after="100" w:afterAutospacing="1"/>
    </w:pPr>
    <w:rPr>
      <w:noProof w:val="0"/>
      <w:color w:val="FF0000"/>
      <w:sz w:val="27"/>
      <w:szCs w:val="27"/>
    </w:rPr>
  </w:style>
  <w:style w:type="paragraph" w:customStyle="1" w:styleId="center">
    <w:name w:val="center"/>
    <w:basedOn w:val="Normale"/>
    <w:rsid w:val="00955256"/>
    <w:pPr>
      <w:spacing w:before="100" w:beforeAutospacing="1" w:after="100" w:afterAutospacing="1"/>
      <w:jc w:val="center"/>
    </w:pPr>
    <w:rPr>
      <w:noProof w:val="0"/>
    </w:rPr>
  </w:style>
  <w:style w:type="paragraph" w:customStyle="1" w:styleId="redirecttext">
    <w:name w:val="redirecttext"/>
    <w:basedOn w:val="Normale"/>
    <w:rsid w:val="00955256"/>
    <w:pPr>
      <w:spacing w:before="75" w:after="75"/>
      <w:ind w:left="75" w:right="75"/>
    </w:pPr>
    <w:rPr>
      <w:noProof w:val="0"/>
      <w:sz w:val="36"/>
      <w:szCs w:val="36"/>
    </w:rPr>
  </w:style>
  <w:style w:type="paragraph" w:customStyle="1" w:styleId="allpagesredirect">
    <w:name w:val="allpagesredirect"/>
    <w:basedOn w:val="Normale"/>
    <w:rsid w:val="00955256"/>
    <w:pPr>
      <w:spacing w:before="100" w:beforeAutospacing="1" w:after="100" w:afterAutospacing="1"/>
    </w:pPr>
    <w:rPr>
      <w:i/>
      <w:iCs/>
      <w:noProof w:val="0"/>
    </w:rPr>
  </w:style>
  <w:style w:type="paragraph" w:customStyle="1" w:styleId="searchmatch">
    <w:name w:val="searchmatch"/>
    <w:basedOn w:val="Normale"/>
    <w:rsid w:val="00955256"/>
    <w:pPr>
      <w:spacing w:before="100" w:beforeAutospacing="1" w:after="100" w:afterAutospacing="1"/>
    </w:pPr>
    <w:rPr>
      <w:b/>
      <w:bCs/>
      <w:noProof w:val="0"/>
      <w:color w:val="FF0000"/>
    </w:rPr>
  </w:style>
  <w:style w:type="paragraph" w:customStyle="1" w:styleId="shareduploadnotice">
    <w:name w:val="shareduploadnotice"/>
    <w:basedOn w:val="Normale"/>
    <w:rsid w:val="00955256"/>
    <w:pPr>
      <w:spacing w:before="100" w:beforeAutospacing="1" w:after="100" w:afterAutospacing="1"/>
    </w:pPr>
    <w:rPr>
      <w:i/>
      <w:iCs/>
      <w:noProof w:val="0"/>
    </w:rPr>
  </w:style>
  <w:style w:type="paragraph" w:customStyle="1" w:styleId="previewnote">
    <w:name w:val="previewnote"/>
    <w:basedOn w:val="Normale"/>
    <w:rsid w:val="00955256"/>
    <w:pPr>
      <w:spacing w:before="100" w:beforeAutospacing="1" w:after="100" w:afterAutospacing="1"/>
      <w:jc w:val="center"/>
    </w:pPr>
    <w:rPr>
      <w:noProof w:val="0"/>
      <w:color w:val="CC0000"/>
    </w:rPr>
  </w:style>
  <w:style w:type="paragraph" w:customStyle="1" w:styleId="editexternally">
    <w:name w:val="editexternally"/>
    <w:basedOn w:val="Normale"/>
    <w:rsid w:val="00955256"/>
    <w:pPr>
      <w:pBdr>
        <w:top w:val="single" w:sz="6" w:space="2" w:color="808080"/>
        <w:left w:val="single" w:sz="6" w:space="2" w:color="808080"/>
        <w:bottom w:val="single" w:sz="6" w:space="2" w:color="808080"/>
        <w:right w:val="single" w:sz="6" w:space="2" w:color="808080"/>
      </w:pBdr>
      <w:shd w:val="clear" w:color="auto" w:fill="FFFFFF"/>
      <w:spacing w:before="120" w:after="100" w:afterAutospacing="1"/>
      <w:jc w:val="center"/>
    </w:pPr>
    <w:rPr>
      <w:noProof w:val="0"/>
    </w:rPr>
  </w:style>
  <w:style w:type="paragraph" w:customStyle="1" w:styleId="editexternallyhelp">
    <w:name w:val="editexternallyhelp"/>
    <w:basedOn w:val="Normale"/>
    <w:rsid w:val="00955256"/>
    <w:pPr>
      <w:spacing w:before="100" w:beforeAutospacing="1" w:after="100" w:afterAutospacing="1"/>
    </w:pPr>
    <w:rPr>
      <w:i/>
      <w:iCs/>
      <w:noProof w:val="0"/>
      <w:color w:val="808080"/>
    </w:rPr>
  </w:style>
  <w:style w:type="paragraph" w:customStyle="1" w:styleId="visualclear">
    <w:name w:val="visualclear"/>
    <w:basedOn w:val="Normale"/>
    <w:rsid w:val="00955256"/>
    <w:pPr>
      <w:spacing w:before="100" w:beforeAutospacing="1" w:after="100" w:afterAutospacing="1"/>
    </w:pPr>
    <w:rPr>
      <w:noProof w:val="0"/>
    </w:rPr>
  </w:style>
  <w:style w:type="paragraph" w:customStyle="1" w:styleId="ipa">
    <w:name w:val="ipa"/>
    <w:basedOn w:val="Normale"/>
    <w:rsid w:val="00955256"/>
    <w:pPr>
      <w:spacing w:before="100" w:beforeAutospacing="1" w:after="100" w:afterAutospacing="1"/>
    </w:pPr>
    <w:rPr>
      <w:rFonts w:ascii="inherit" w:hAnsi="inherit"/>
      <w:noProof w:val="0"/>
    </w:rPr>
  </w:style>
  <w:style w:type="paragraph" w:customStyle="1" w:styleId="unicode">
    <w:name w:val="unicode"/>
    <w:basedOn w:val="Normale"/>
    <w:rsid w:val="00955256"/>
    <w:pPr>
      <w:spacing w:before="100" w:beforeAutospacing="1" w:after="100" w:afterAutospacing="1"/>
    </w:pPr>
    <w:rPr>
      <w:rFonts w:ascii="inherit" w:hAnsi="inherit"/>
      <w:noProof w:val="0"/>
    </w:rPr>
  </w:style>
  <w:style w:type="paragraph" w:customStyle="1" w:styleId="polytonic">
    <w:name w:val="polytonic"/>
    <w:basedOn w:val="Normale"/>
    <w:rsid w:val="00955256"/>
    <w:pPr>
      <w:spacing w:before="100" w:beforeAutospacing="1" w:after="100" w:afterAutospacing="1"/>
    </w:pPr>
    <w:rPr>
      <w:rFonts w:ascii="inherit" w:hAnsi="inherit"/>
      <w:noProof w:val="0"/>
    </w:rPr>
  </w:style>
  <w:style w:type="paragraph" w:customStyle="1" w:styleId="tusage">
    <w:name w:val="tusage"/>
    <w:basedOn w:val="Normale"/>
    <w:rsid w:val="00955256"/>
    <w:pPr>
      <w:spacing w:before="100" w:beforeAutospacing="1" w:after="100" w:afterAutospacing="1"/>
    </w:pPr>
    <w:rPr>
      <w:noProof w:val="0"/>
      <w:sz w:val="19"/>
      <w:szCs w:val="19"/>
    </w:rPr>
  </w:style>
  <w:style w:type="paragraph" w:customStyle="1" w:styleId="ttemplateentry">
    <w:name w:val="ttemplateentry"/>
    <w:basedOn w:val="Normale"/>
    <w:rsid w:val="00955256"/>
    <w:pPr>
      <w:spacing w:before="100" w:beforeAutospacing="1" w:after="100" w:afterAutospacing="1"/>
    </w:pPr>
    <w:rPr>
      <w:b/>
      <w:bCs/>
      <w:noProof w:val="0"/>
    </w:rPr>
  </w:style>
  <w:style w:type="paragraph" w:customStyle="1" w:styleId="references-small">
    <w:name w:val="references-small"/>
    <w:basedOn w:val="Normale"/>
    <w:rsid w:val="00955256"/>
    <w:pPr>
      <w:spacing w:before="100" w:beforeAutospacing="1" w:after="100" w:afterAutospacing="1"/>
    </w:pPr>
    <w:rPr>
      <w:noProof w:val="0"/>
      <w:sz w:val="22"/>
      <w:szCs w:val="22"/>
    </w:rPr>
  </w:style>
  <w:style w:type="paragraph" w:customStyle="1" w:styleId="avvisotrasferito">
    <w:name w:val="avvisotrasferito"/>
    <w:basedOn w:val="Normale"/>
    <w:rsid w:val="00955256"/>
    <w:pPr>
      <w:pBdr>
        <w:top w:val="single" w:sz="6" w:space="4" w:color="000000"/>
        <w:left w:val="single" w:sz="6" w:space="4" w:color="000000"/>
        <w:bottom w:val="single" w:sz="6" w:space="4" w:color="000000"/>
        <w:right w:val="single" w:sz="6" w:space="4" w:color="000000"/>
      </w:pBdr>
      <w:shd w:val="clear" w:color="auto" w:fill="EEF8FF"/>
      <w:spacing w:before="75" w:after="75"/>
      <w:ind w:left="75" w:right="75"/>
    </w:pPr>
    <w:rPr>
      <w:noProof w:val="0"/>
    </w:rPr>
  </w:style>
  <w:style w:type="paragraph" w:customStyle="1" w:styleId="geo-default">
    <w:name w:val="geo-default"/>
    <w:basedOn w:val="Normale"/>
    <w:rsid w:val="00955256"/>
    <w:pPr>
      <w:spacing w:before="100" w:beforeAutospacing="1" w:after="100" w:afterAutospacing="1"/>
    </w:pPr>
    <w:rPr>
      <w:noProof w:val="0"/>
    </w:rPr>
  </w:style>
  <w:style w:type="paragraph" w:customStyle="1" w:styleId="geo-nondefault">
    <w:name w:val="geo-nondefault"/>
    <w:basedOn w:val="Normale"/>
    <w:rsid w:val="00955256"/>
    <w:pPr>
      <w:spacing w:before="100" w:beforeAutospacing="1" w:after="100" w:afterAutospacing="1"/>
    </w:pPr>
    <w:rPr>
      <w:noProof w:val="0"/>
      <w:vanish/>
    </w:rPr>
  </w:style>
  <w:style w:type="paragraph" w:customStyle="1" w:styleId="geo-dms">
    <w:name w:val="geo-dms"/>
    <w:basedOn w:val="Normale"/>
    <w:rsid w:val="00955256"/>
    <w:pPr>
      <w:spacing w:before="100" w:beforeAutospacing="1" w:after="100" w:afterAutospacing="1"/>
    </w:pPr>
    <w:rPr>
      <w:noProof w:val="0"/>
    </w:rPr>
  </w:style>
  <w:style w:type="paragraph" w:customStyle="1" w:styleId="geo-dec">
    <w:name w:val="geo-dec"/>
    <w:basedOn w:val="Normale"/>
    <w:rsid w:val="00955256"/>
    <w:pPr>
      <w:spacing w:before="100" w:beforeAutospacing="1" w:after="100" w:afterAutospacing="1"/>
    </w:pPr>
    <w:rPr>
      <w:noProof w:val="0"/>
    </w:rPr>
  </w:style>
  <w:style w:type="paragraph" w:customStyle="1" w:styleId="geo-multi-punct">
    <w:name w:val="geo-multi-punct"/>
    <w:basedOn w:val="Normale"/>
    <w:rsid w:val="00955256"/>
    <w:pPr>
      <w:spacing w:before="100" w:beforeAutospacing="1" w:after="100" w:afterAutospacing="1"/>
    </w:pPr>
    <w:rPr>
      <w:noProof w:val="0"/>
      <w:vanish/>
    </w:rPr>
  </w:style>
  <w:style w:type="paragraph" w:customStyle="1" w:styleId="arabo">
    <w:name w:val="arabo"/>
    <w:basedOn w:val="Normale"/>
    <w:rsid w:val="00955256"/>
    <w:pPr>
      <w:spacing w:before="100" w:beforeAutospacing="1" w:after="100" w:afterAutospacing="1"/>
    </w:pPr>
    <w:rPr>
      <w:noProof w:val="0"/>
      <w:sz w:val="34"/>
      <w:szCs w:val="34"/>
    </w:rPr>
  </w:style>
  <w:style w:type="paragraph" w:customStyle="1" w:styleId="sinottico">
    <w:name w:val="sinottico"/>
    <w:basedOn w:val="Normale"/>
    <w:rsid w:val="00955256"/>
    <w:pPr>
      <w:pBdr>
        <w:top w:val="single" w:sz="6" w:space="2" w:color="AAAAAA"/>
        <w:left w:val="single" w:sz="6" w:space="2" w:color="AAAAAA"/>
        <w:bottom w:val="single" w:sz="6" w:space="2" w:color="AAAAAA"/>
        <w:right w:val="single" w:sz="6" w:space="2" w:color="AAAAAA"/>
      </w:pBdr>
      <w:shd w:val="clear" w:color="auto" w:fill="F9F9F9"/>
      <w:spacing w:after="240"/>
      <w:ind w:left="120"/>
      <w:textAlignment w:val="top"/>
    </w:pPr>
    <w:rPr>
      <w:noProof w:val="0"/>
      <w:sz w:val="23"/>
      <w:szCs w:val="23"/>
    </w:rPr>
  </w:style>
  <w:style w:type="paragraph" w:customStyle="1" w:styleId="sinotticopiede">
    <w:name w:val="sinottico_piede"/>
    <w:basedOn w:val="Normale"/>
    <w:rsid w:val="00955256"/>
    <w:pPr>
      <w:shd w:val="clear" w:color="auto" w:fill="EFEFEF"/>
      <w:spacing w:before="100" w:beforeAutospacing="1" w:after="100" w:afterAutospacing="1"/>
      <w:jc w:val="center"/>
    </w:pPr>
    <w:rPr>
      <w:noProof w:val="0"/>
      <w:sz w:val="22"/>
      <w:szCs w:val="22"/>
    </w:rPr>
  </w:style>
  <w:style w:type="paragraph" w:customStyle="1" w:styleId="messagebox">
    <w:name w:val="messagebox"/>
    <w:basedOn w:val="Normale"/>
    <w:rsid w:val="00955256"/>
    <w:pPr>
      <w:pBdr>
        <w:top w:val="single" w:sz="6" w:space="2" w:color="AAAAAA"/>
        <w:left w:val="single" w:sz="6" w:space="2" w:color="AAAAAA"/>
        <w:bottom w:val="single" w:sz="6" w:space="2" w:color="AAAAAA"/>
        <w:right w:val="single" w:sz="6" w:space="2" w:color="AAAAAA"/>
      </w:pBdr>
      <w:shd w:val="clear" w:color="auto" w:fill="F9F9F9"/>
      <w:spacing w:after="240"/>
    </w:pPr>
    <w:rPr>
      <w:noProof w:val="0"/>
    </w:rPr>
  </w:style>
  <w:style w:type="paragraph" w:customStyle="1" w:styleId="hiddenstructure">
    <w:name w:val="hiddenstructure"/>
    <w:basedOn w:val="Normale"/>
    <w:rsid w:val="00955256"/>
    <w:pPr>
      <w:spacing w:before="100" w:beforeAutospacing="1" w:after="100" w:afterAutospacing="1"/>
    </w:pPr>
    <w:rPr>
      <w:noProof w:val="0"/>
      <w:vanish/>
    </w:rPr>
  </w:style>
  <w:style w:type="paragraph" w:customStyle="1" w:styleId="alternance">
    <w:name w:val="alternance"/>
    <w:basedOn w:val="Normale"/>
    <w:rsid w:val="00955256"/>
    <w:pPr>
      <w:spacing w:before="100" w:beforeAutospacing="1" w:after="100" w:afterAutospacing="1"/>
    </w:pPr>
    <w:rPr>
      <w:noProof w:val="0"/>
    </w:rPr>
  </w:style>
  <w:style w:type="paragraph" w:customStyle="1" w:styleId="alternance2">
    <w:name w:val="alternance2"/>
    <w:basedOn w:val="Normale"/>
    <w:rsid w:val="00955256"/>
    <w:pPr>
      <w:spacing w:before="100" w:beforeAutospacing="1" w:after="100" w:afterAutospacing="1"/>
    </w:pPr>
    <w:rPr>
      <w:noProof w:val="0"/>
    </w:rPr>
  </w:style>
  <w:style w:type="paragraph" w:customStyle="1" w:styleId="itwikitemplateavviso">
    <w:name w:val="itwiki_template_avviso"/>
    <w:basedOn w:val="Normale"/>
    <w:rsid w:val="00955256"/>
    <w:pPr>
      <w:shd w:val="clear" w:color="auto" w:fill="EEF8FF"/>
      <w:spacing w:before="100" w:beforeAutospacing="1" w:after="100" w:afterAutospacing="1"/>
    </w:pPr>
    <w:rPr>
      <w:noProof w:val="0"/>
    </w:rPr>
  </w:style>
  <w:style w:type="paragraph" w:customStyle="1" w:styleId="itwikitemplateavvisov">
    <w:name w:val="itwiki_template_avviso_v"/>
    <w:basedOn w:val="Normale"/>
    <w:rsid w:val="00955256"/>
    <w:pPr>
      <w:shd w:val="clear" w:color="auto" w:fill="EEF8FF"/>
      <w:spacing w:before="100" w:beforeAutospacing="1" w:after="100" w:afterAutospacing="1"/>
    </w:pPr>
    <w:rPr>
      <w:noProof w:val="0"/>
    </w:rPr>
  </w:style>
  <w:style w:type="paragraph" w:customStyle="1" w:styleId="itwikitemplatedisclaimer">
    <w:name w:val="itwiki_template_disclaimer"/>
    <w:basedOn w:val="Normale"/>
    <w:rsid w:val="00955256"/>
    <w:pPr>
      <w:pBdr>
        <w:top w:val="single" w:sz="6" w:space="0" w:color="C00000"/>
        <w:left w:val="single" w:sz="6" w:space="0" w:color="C00000"/>
        <w:bottom w:val="single" w:sz="6" w:space="0" w:color="C00000"/>
        <w:right w:val="single" w:sz="6" w:space="0" w:color="C00000"/>
      </w:pBdr>
      <w:shd w:val="clear" w:color="auto" w:fill="FFFFFF"/>
      <w:spacing w:before="100" w:beforeAutospacing="1" w:after="100" w:afterAutospacing="1"/>
      <w:jc w:val="center"/>
    </w:pPr>
    <w:rPr>
      <w:noProof w:val="0"/>
      <w:sz w:val="22"/>
      <w:szCs w:val="22"/>
    </w:rPr>
  </w:style>
  <w:style w:type="paragraph" w:customStyle="1" w:styleId="itwikitemplatedisclaimerv">
    <w:name w:val="itwiki_template_disclaimer_v"/>
    <w:basedOn w:val="Normale"/>
    <w:rsid w:val="00955256"/>
    <w:pPr>
      <w:pBdr>
        <w:top w:val="single" w:sz="6" w:space="0" w:color="C00000"/>
        <w:left w:val="single" w:sz="6" w:space="0" w:color="C00000"/>
        <w:bottom w:val="single" w:sz="6" w:space="0" w:color="C00000"/>
        <w:right w:val="single" w:sz="6" w:space="0" w:color="C00000"/>
      </w:pBdr>
      <w:shd w:val="clear" w:color="auto" w:fill="FFFFFF"/>
      <w:spacing w:before="100" w:beforeAutospacing="1" w:after="100" w:afterAutospacing="1"/>
    </w:pPr>
    <w:rPr>
      <w:noProof w:val="0"/>
    </w:rPr>
  </w:style>
  <w:style w:type="paragraph" w:customStyle="1" w:styleId="itwikitemplatecopyright">
    <w:name w:val="itwiki_template_copyright"/>
    <w:basedOn w:val="Normale"/>
    <w:rsid w:val="00955256"/>
    <w:pPr>
      <w:shd w:val="clear" w:color="auto" w:fill="F1F1DE"/>
      <w:spacing w:before="100" w:beforeAutospacing="1" w:after="100" w:afterAutospacing="1"/>
    </w:pPr>
    <w:rPr>
      <w:noProof w:val="0"/>
    </w:rPr>
  </w:style>
  <w:style w:type="paragraph" w:customStyle="1" w:styleId="itwikitemplatewikimedia">
    <w:name w:val="itwiki_template_wikimedia"/>
    <w:basedOn w:val="Normale"/>
    <w:rsid w:val="00955256"/>
    <w:pPr>
      <w:pBdr>
        <w:top w:val="single" w:sz="6" w:space="0" w:color="AAAAAA"/>
        <w:left w:val="single" w:sz="6" w:space="0" w:color="AAAAAA"/>
        <w:bottom w:val="single" w:sz="6" w:space="0" w:color="AAAAAA"/>
        <w:right w:val="single" w:sz="6" w:space="0" w:color="AAAAAA"/>
      </w:pBdr>
      <w:shd w:val="clear" w:color="auto" w:fill="F9F9F9"/>
      <w:spacing w:before="100" w:beforeAutospacing="1" w:after="100" w:afterAutospacing="1"/>
    </w:pPr>
    <w:rPr>
      <w:noProof w:val="0"/>
      <w:sz w:val="22"/>
      <w:szCs w:val="22"/>
    </w:rPr>
  </w:style>
  <w:style w:type="paragraph" w:customStyle="1" w:styleId="itwikitemplatebabelbox">
    <w:name w:val="itwiki_template_babelbox"/>
    <w:basedOn w:val="Normale"/>
    <w:rsid w:val="00955256"/>
    <w:pPr>
      <w:spacing w:after="120"/>
      <w:ind w:left="240"/>
    </w:pPr>
    <w:rPr>
      <w:noProof w:val="0"/>
    </w:rPr>
  </w:style>
  <w:style w:type="paragraph" w:customStyle="1" w:styleId="itwikitemplatebabel">
    <w:name w:val="itwiki_template_babel"/>
    <w:basedOn w:val="Normale"/>
    <w:rsid w:val="00955256"/>
    <w:pPr>
      <w:pBdr>
        <w:top w:val="single" w:sz="6" w:space="0" w:color="99B3FF"/>
        <w:left w:val="single" w:sz="6" w:space="0" w:color="99B3FF"/>
        <w:bottom w:val="single" w:sz="6" w:space="0" w:color="99B3FF"/>
        <w:right w:val="single" w:sz="6" w:space="0" w:color="99B3FF"/>
      </w:pBdr>
      <w:shd w:val="clear" w:color="auto" w:fill="E0E8FF"/>
      <w:spacing w:before="15" w:after="15"/>
      <w:ind w:right="15"/>
    </w:pPr>
    <w:rPr>
      <w:noProof w:val="0"/>
    </w:rPr>
  </w:style>
  <w:style w:type="paragraph" w:customStyle="1" w:styleId="itwikitemplatebabel2">
    <w:name w:val="itwiki_template_babel2"/>
    <w:basedOn w:val="Normale"/>
    <w:rsid w:val="00955256"/>
    <w:pPr>
      <w:pBdr>
        <w:top w:val="single" w:sz="6" w:space="0" w:color="6EF7A7"/>
        <w:left w:val="single" w:sz="6" w:space="0" w:color="6EF7A7"/>
        <w:bottom w:val="single" w:sz="6" w:space="0" w:color="6EF7A7"/>
        <w:right w:val="single" w:sz="6" w:space="0" w:color="6EF7A7"/>
      </w:pBdr>
      <w:shd w:val="clear" w:color="auto" w:fill="C5FCDC"/>
      <w:spacing w:before="15" w:after="15"/>
      <w:ind w:right="15"/>
    </w:pPr>
    <w:rPr>
      <w:noProof w:val="0"/>
    </w:rPr>
  </w:style>
  <w:style w:type="paragraph" w:customStyle="1" w:styleId="itwikitemplatetoc">
    <w:name w:val="itwiki_template_toc"/>
    <w:basedOn w:val="Normale"/>
    <w:rsid w:val="00955256"/>
    <w:pPr>
      <w:pBdr>
        <w:top w:val="single" w:sz="6" w:space="0" w:color="AAAAAA"/>
        <w:left w:val="single" w:sz="6" w:space="0" w:color="AAAAAA"/>
        <w:bottom w:val="single" w:sz="6" w:space="0" w:color="AAAAAA"/>
        <w:right w:val="single" w:sz="6" w:space="0" w:color="AAAAAA"/>
      </w:pBdr>
      <w:shd w:val="clear" w:color="auto" w:fill="F9F9F9"/>
      <w:spacing w:before="100" w:beforeAutospacing="1" w:after="100" w:afterAutospacing="1"/>
    </w:pPr>
    <w:rPr>
      <w:noProof w:val="0"/>
      <w:sz w:val="23"/>
      <w:szCs w:val="23"/>
    </w:rPr>
  </w:style>
  <w:style w:type="paragraph" w:customStyle="1" w:styleId="navtoggle">
    <w:name w:val="navtoggle"/>
    <w:basedOn w:val="Normale"/>
    <w:rsid w:val="00955256"/>
    <w:pPr>
      <w:spacing w:before="100" w:beforeAutospacing="1" w:after="100" w:afterAutospacing="1"/>
    </w:pPr>
    <w:rPr>
      <w:noProof w:val="0"/>
      <w:sz w:val="23"/>
      <w:szCs w:val="23"/>
    </w:rPr>
  </w:style>
  <w:style w:type="paragraph" w:customStyle="1" w:styleId="tb-subsection">
    <w:name w:val="tb-subsection"/>
    <w:basedOn w:val="Normale"/>
    <w:rsid w:val="00955256"/>
    <w:pPr>
      <w:spacing w:before="100" w:beforeAutospacing="1" w:after="100" w:afterAutospacing="1"/>
    </w:pPr>
    <w:rPr>
      <w:noProof w:val="0"/>
      <w:sz w:val="20"/>
      <w:szCs w:val="20"/>
    </w:rPr>
  </w:style>
  <w:style w:type="paragraph" w:customStyle="1" w:styleId="hopcontent">
    <w:name w:val="hopcontent"/>
    <w:basedOn w:val="Normale"/>
    <w:rsid w:val="00955256"/>
    <w:pPr>
      <w:spacing w:before="100" w:beforeAutospacing="1" w:after="100" w:afterAutospacing="1"/>
    </w:pPr>
    <w:rPr>
      <w:noProof w:val="0"/>
      <w:vanish/>
    </w:rPr>
  </w:style>
  <w:style w:type="paragraph" w:customStyle="1" w:styleId="catlinks-allhidden-mostra">
    <w:name w:val="catlinks-allhidden-mostra"/>
    <w:basedOn w:val="Normale"/>
    <w:rsid w:val="00955256"/>
    <w:pPr>
      <w:spacing w:before="100" w:beforeAutospacing="1" w:after="100" w:afterAutospacing="1"/>
    </w:pPr>
    <w:rPr>
      <w:noProof w:val="0"/>
    </w:rPr>
  </w:style>
  <w:style w:type="paragraph" w:customStyle="1" w:styleId="navbox-title">
    <w:name w:val="navbox-title"/>
    <w:basedOn w:val="Normale"/>
    <w:rsid w:val="00955256"/>
    <w:pPr>
      <w:shd w:val="clear" w:color="auto" w:fill="CCCCFF"/>
      <w:spacing w:before="100" w:beforeAutospacing="1" w:after="100" w:afterAutospacing="1"/>
      <w:jc w:val="center"/>
    </w:pPr>
    <w:rPr>
      <w:noProof w:val="0"/>
    </w:rPr>
  </w:style>
  <w:style w:type="paragraph" w:customStyle="1" w:styleId="navbox-abovebelow">
    <w:name w:val="navbox-abovebelow"/>
    <w:basedOn w:val="Normale"/>
    <w:rsid w:val="00955256"/>
    <w:pPr>
      <w:shd w:val="clear" w:color="auto" w:fill="DDDDFF"/>
      <w:spacing w:before="100" w:beforeAutospacing="1" w:after="100" w:afterAutospacing="1"/>
      <w:jc w:val="center"/>
    </w:pPr>
    <w:rPr>
      <w:noProof w:val="0"/>
    </w:rPr>
  </w:style>
  <w:style w:type="paragraph" w:customStyle="1" w:styleId="navbox-group">
    <w:name w:val="navbox-group"/>
    <w:basedOn w:val="Normale"/>
    <w:rsid w:val="00955256"/>
    <w:pPr>
      <w:shd w:val="clear" w:color="auto" w:fill="DDDDFF"/>
      <w:spacing w:before="100" w:beforeAutospacing="1" w:after="100" w:afterAutospacing="1"/>
      <w:jc w:val="right"/>
    </w:pPr>
    <w:rPr>
      <w:b/>
      <w:bCs/>
      <w:noProof w:val="0"/>
    </w:rPr>
  </w:style>
  <w:style w:type="paragraph" w:customStyle="1" w:styleId="navbox">
    <w:name w:val="navbox"/>
    <w:basedOn w:val="Normale"/>
    <w:rsid w:val="00955256"/>
    <w:pPr>
      <w:shd w:val="clear" w:color="auto" w:fill="FDFDFD"/>
      <w:spacing w:before="100" w:beforeAutospacing="1" w:after="100" w:afterAutospacing="1"/>
    </w:pPr>
    <w:rPr>
      <w:noProof w:val="0"/>
    </w:rPr>
  </w:style>
  <w:style w:type="paragraph" w:customStyle="1" w:styleId="navbox-subgroup">
    <w:name w:val="navbox-subgroup"/>
    <w:basedOn w:val="Normale"/>
    <w:rsid w:val="00955256"/>
    <w:pPr>
      <w:shd w:val="clear" w:color="auto" w:fill="FDFDFD"/>
      <w:spacing w:before="100" w:beforeAutospacing="1" w:after="100" w:afterAutospacing="1"/>
    </w:pPr>
    <w:rPr>
      <w:noProof w:val="0"/>
    </w:rPr>
  </w:style>
  <w:style w:type="paragraph" w:customStyle="1" w:styleId="navbox-list">
    <w:name w:val="navbox-list"/>
    <w:basedOn w:val="Normale"/>
    <w:rsid w:val="00955256"/>
    <w:pPr>
      <w:spacing w:before="100" w:beforeAutospacing="1" w:after="100" w:afterAutospacing="1"/>
    </w:pPr>
    <w:rPr>
      <w:noProof w:val="0"/>
    </w:rPr>
  </w:style>
  <w:style w:type="paragraph" w:customStyle="1" w:styleId="navbox-even">
    <w:name w:val="navbox-even"/>
    <w:basedOn w:val="Normale"/>
    <w:rsid w:val="00955256"/>
    <w:pPr>
      <w:shd w:val="clear" w:color="auto" w:fill="F7F7F7"/>
      <w:spacing w:before="100" w:beforeAutospacing="1" w:after="100" w:afterAutospacing="1"/>
    </w:pPr>
    <w:rPr>
      <w:noProof w:val="0"/>
    </w:rPr>
  </w:style>
  <w:style w:type="paragraph" w:customStyle="1" w:styleId="navbox-odd">
    <w:name w:val="navbox-odd"/>
    <w:basedOn w:val="Normale"/>
    <w:rsid w:val="00955256"/>
    <w:pPr>
      <w:spacing w:before="100" w:beforeAutospacing="1" w:after="100" w:afterAutospacing="1"/>
    </w:pPr>
    <w:rPr>
      <w:noProof w:val="0"/>
    </w:rPr>
  </w:style>
  <w:style w:type="paragraph" w:customStyle="1" w:styleId="intestazionemusica">
    <w:name w:val="intestazionemusica"/>
    <w:basedOn w:val="Normale"/>
    <w:rsid w:val="00955256"/>
    <w:pPr>
      <w:spacing w:before="100" w:beforeAutospacing="1" w:after="100" w:afterAutospacing="1"/>
    </w:pPr>
    <w:rPr>
      <w:noProof w:val="0"/>
    </w:rPr>
  </w:style>
  <w:style w:type="paragraph" w:customStyle="1" w:styleId="bgblue1">
    <w:name w:val="bgblue1"/>
    <w:basedOn w:val="Normale"/>
    <w:rsid w:val="00955256"/>
    <w:pPr>
      <w:spacing w:before="100" w:beforeAutospacing="1" w:after="100" w:afterAutospacing="1"/>
    </w:pPr>
    <w:rPr>
      <w:noProof w:val="0"/>
    </w:rPr>
  </w:style>
  <w:style w:type="paragraph" w:customStyle="1" w:styleId="vedianche">
    <w:name w:val="vedianche"/>
    <w:basedOn w:val="Normale"/>
    <w:rsid w:val="00955256"/>
    <w:pPr>
      <w:pBdr>
        <w:top w:val="single" w:sz="6" w:space="0" w:color="CCCCCC"/>
        <w:left w:val="single" w:sz="6" w:space="0" w:color="CCCCCC"/>
        <w:bottom w:val="single" w:sz="6" w:space="0" w:color="CCCCCC"/>
        <w:right w:val="single" w:sz="6" w:space="0" w:color="CCCCCC"/>
      </w:pBdr>
      <w:shd w:val="clear" w:color="auto" w:fill="FFFFFF"/>
      <w:spacing w:before="120" w:after="120"/>
    </w:pPr>
    <w:rPr>
      <w:noProof w:val="0"/>
      <w:sz w:val="23"/>
      <w:szCs w:val="23"/>
    </w:rPr>
  </w:style>
  <w:style w:type="paragraph" w:customStyle="1" w:styleId="datapaginaprincipale">
    <w:name w:val="datapaginaprincipale"/>
    <w:basedOn w:val="Normale"/>
    <w:rsid w:val="00955256"/>
    <w:pPr>
      <w:spacing w:before="100" w:beforeAutospacing="1" w:after="100" w:afterAutospacing="1" w:line="192" w:lineRule="atLeast"/>
    </w:pPr>
    <w:rPr>
      <w:noProof w:val="0"/>
    </w:rPr>
  </w:style>
  <w:style w:type="paragraph" w:customStyle="1" w:styleId="tabellalateralepersona">
    <w:name w:val="tabellalateralepersona"/>
    <w:basedOn w:val="Normale"/>
    <w:rsid w:val="00955256"/>
    <w:pPr>
      <w:spacing w:after="120"/>
      <w:ind w:left="240"/>
    </w:pPr>
    <w:rPr>
      <w:noProof w:val="0"/>
    </w:rPr>
  </w:style>
  <w:style w:type="paragraph" w:customStyle="1" w:styleId="rotazione-testo">
    <w:name w:val="rotazione-testo"/>
    <w:basedOn w:val="Normale"/>
    <w:rsid w:val="00955256"/>
    <w:pPr>
      <w:spacing w:before="100" w:beforeAutospacing="1" w:after="100" w:afterAutospacing="1"/>
    </w:pPr>
    <w:rPr>
      <w:noProof w:val="0"/>
    </w:rPr>
  </w:style>
  <w:style w:type="paragraph" w:customStyle="1" w:styleId="rotazione-testoint">
    <w:name w:val="rotazione-testo__int"/>
    <w:basedOn w:val="Normale"/>
    <w:rsid w:val="00955256"/>
    <w:pPr>
      <w:spacing w:before="100" w:beforeAutospacing="1" w:after="100" w:afterAutospacing="1"/>
    </w:pPr>
    <w:rPr>
      <w:noProof w:val="0"/>
    </w:rPr>
  </w:style>
  <w:style w:type="paragraph" w:customStyle="1" w:styleId="table-example">
    <w:name w:val="table-example"/>
    <w:basedOn w:val="Normale"/>
    <w:rsid w:val="00955256"/>
    <w:pPr>
      <w:spacing w:before="100" w:beforeAutospacing="1" w:after="100" w:afterAutospacing="1"/>
      <w:jc w:val="center"/>
      <w:textAlignment w:val="top"/>
    </w:pPr>
    <w:rPr>
      <w:noProof w:val="0"/>
    </w:rPr>
  </w:style>
  <w:style w:type="paragraph" w:customStyle="1" w:styleId="rotazione-testo2">
    <w:name w:val="rotazione-testo2"/>
    <w:basedOn w:val="Normale"/>
    <w:rsid w:val="00955256"/>
    <w:pPr>
      <w:spacing w:before="100" w:beforeAutospacing="1" w:after="100" w:afterAutospacing="1"/>
    </w:pPr>
    <w:rPr>
      <w:noProof w:val="0"/>
    </w:rPr>
  </w:style>
  <w:style w:type="paragraph" w:customStyle="1" w:styleId="rotazione-testo2int">
    <w:name w:val="rotazione-testo2__int"/>
    <w:basedOn w:val="Normale"/>
    <w:rsid w:val="00955256"/>
    <w:pPr>
      <w:spacing w:before="100" w:beforeAutospacing="1" w:after="100" w:afterAutospacing="1"/>
    </w:pPr>
    <w:rPr>
      <w:noProof w:val="0"/>
    </w:rPr>
  </w:style>
  <w:style w:type="paragraph" w:customStyle="1" w:styleId="libreria">
    <w:name w:val="libreria"/>
    <w:basedOn w:val="Normale"/>
    <w:rsid w:val="00955256"/>
    <w:rPr>
      <w:noProof w:val="0"/>
      <w:sz w:val="19"/>
      <w:szCs w:val="19"/>
    </w:rPr>
  </w:style>
  <w:style w:type="paragraph" w:customStyle="1" w:styleId="libro">
    <w:name w:val="libro"/>
    <w:basedOn w:val="Normale"/>
    <w:rsid w:val="00955256"/>
    <w:pPr>
      <w:spacing w:before="100" w:beforeAutospacing="1" w:after="100" w:afterAutospacing="1"/>
      <w:textAlignment w:val="bottom"/>
    </w:pPr>
    <w:rPr>
      <w:noProof w:val="0"/>
    </w:rPr>
  </w:style>
  <w:style w:type="paragraph" w:customStyle="1" w:styleId="libroint">
    <w:name w:val="libro__int"/>
    <w:basedOn w:val="Normale"/>
    <w:rsid w:val="00955256"/>
    <w:pPr>
      <w:spacing w:before="100" w:beforeAutospacing="1" w:after="100" w:afterAutospacing="1"/>
      <w:jc w:val="center"/>
      <w:textAlignment w:val="center"/>
    </w:pPr>
    <w:rPr>
      <w:noProof w:val="0"/>
      <w:color w:val="000000"/>
    </w:rPr>
  </w:style>
  <w:style w:type="paragraph" w:customStyle="1" w:styleId="bqcontent">
    <w:name w:val="bq_content"/>
    <w:basedOn w:val="Normale"/>
    <w:rsid w:val="00955256"/>
    <w:pPr>
      <w:shd w:val="clear" w:color="auto" w:fill="D7FFD7"/>
      <w:spacing w:before="100" w:beforeAutospacing="1" w:after="100" w:afterAutospacing="1"/>
    </w:pPr>
    <w:rPr>
      <w:rFonts w:ascii="Verdana" w:hAnsi="Verdana"/>
      <w:noProof w:val="0"/>
      <w:color w:val="000000"/>
      <w:sz w:val="15"/>
      <w:szCs w:val="15"/>
    </w:rPr>
  </w:style>
  <w:style w:type="paragraph" w:customStyle="1" w:styleId="bqfloatright">
    <w:name w:val="bq_floatright"/>
    <w:basedOn w:val="Normale"/>
    <w:rsid w:val="00955256"/>
    <w:pPr>
      <w:spacing w:before="270" w:after="100" w:afterAutospacing="1"/>
    </w:pPr>
    <w:rPr>
      <w:noProof w:val="0"/>
    </w:rPr>
  </w:style>
  <w:style w:type="paragraph" w:customStyle="1" w:styleId="bqcopyright">
    <w:name w:val="bq_copyright"/>
    <w:basedOn w:val="Normale"/>
    <w:rsid w:val="00955256"/>
    <w:pPr>
      <w:spacing w:before="180" w:after="100" w:afterAutospacing="1"/>
      <w:jc w:val="center"/>
    </w:pPr>
    <w:rPr>
      <w:i/>
      <w:iCs/>
      <w:noProof w:val="0"/>
      <w:sz w:val="19"/>
      <w:szCs w:val="19"/>
    </w:rPr>
  </w:style>
  <w:style w:type="paragraph" w:customStyle="1" w:styleId="verticale">
    <w:name w:val="verticale"/>
    <w:basedOn w:val="Normale"/>
    <w:rsid w:val="00955256"/>
    <w:pPr>
      <w:spacing w:before="100" w:beforeAutospacing="1" w:after="100" w:afterAutospacing="1"/>
      <w:jc w:val="center"/>
    </w:pPr>
    <w:rPr>
      <w:rFonts w:ascii="Verdana" w:hAnsi="Verdana"/>
      <w:noProof w:val="0"/>
      <w:sz w:val="17"/>
      <w:szCs w:val="17"/>
    </w:rPr>
  </w:style>
  <w:style w:type="paragraph" w:customStyle="1" w:styleId="loader">
    <w:name w:val="loader"/>
    <w:basedOn w:val="Normale"/>
    <w:rsid w:val="00955256"/>
    <w:pPr>
      <w:shd w:val="clear" w:color="auto" w:fill="FAFAFA"/>
      <w:spacing w:before="100" w:beforeAutospacing="1" w:after="100" w:afterAutospacing="1"/>
      <w:jc w:val="center"/>
    </w:pPr>
    <w:rPr>
      <w:noProof w:val="0"/>
      <w:vanish/>
      <w:color w:val="999999"/>
    </w:rPr>
  </w:style>
  <w:style w:type="paragraph" w:customStyle="1" w:styleId="a2amenu">
    <w:name w:val="a2a_menu"/>
    <w:basedOn w:val="Normale"/>
    <w:rsid w:val="00955256"/>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180" w:lineRule="atLeast"/>
      <w:textAlignment w:val="baseline"/>
    </w:pPr>
    <w:rPr>
      <w:rFonts w:ascii="Arial" w:hAnsi="Arial" w:cs="Arial"/>
      <w:noProof w:val="0"/>
      <w:vanish/>
      <w:color w:val="000000"/>
    </w:rPr>
  </w:style>
  <w:style w:type="paragraph" w:customStyle="1" w:styleId="a2amini">
    <w:name w:val="a2a_mini"/>
    <w:basedOn w:val="Normale"/>
    <w:rsid w:val="00955256"/>
    <w:pPr>
      <w:spacing w:before="100" w:beforeAutospacing="1" w:after="100" w:afterAutospacing="1"/>
    </w:pPr>
    <w:rPr>
      <w:noProof w:val="0"/>
    </w:rPr>
  </w:style>
  <w:style w:type="paragraph" w:customStyle="1" w:styleId="a2aoverlay">
    <w:name w:val="a2a_overlay"/>
    <w:basedOn w:val="Normale"/>
    <w:rsid w:val="00955256"/>
    <w:pPr>
      <w:shd w:val="clear" w:color="auto" w:fill="616C7D"/>
      <w:spacing w:before="100" w:beforeAutospacing="1" w:after="100" w:afterAutospacing="1"/>
    </w:pPr>
    <w:rPr>
      <w:noProof w:val="0"/>
      <w:vanish/>
    </w:rPr>
  </w:style>
  <w:style w:type="paragraph" w:customStyle="1" w:styleId="a2afull">
    <w:name w:val="a2a_full"/>
    <w:basedOn w:val="Normale"/>
    <w:rsid w:val="00955256"/>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4800"/>
      <w:jc w:val="center"/>
    </w:pPr>
    <w:rPr>
      <w:noProof w:val="0"/>
    </w:rPr>
  </w:style>
  <w:style w:type="paragraph" w:customStyle="1" w:styleId="a2afullfooter">
    <w:name w:val="a2a_full_footer"/>
    <w:basedOn w:val="Normale"/>
    <w:rsid w:val="00955256"/>
    <w:rPr>
      <w:noProof w:val="0"/>
    </w:rPr>
  </w:style>
  <w:style w:type="paragraph" w:customStyle="1" w:styleId="a2afullheader">
    <w:name w:val="a2a_full_header"/>
    <w:basedOn w:val="Normale"/>
    <w:rsid w:val="00955256"/>
    <w:rPr>
      <w:noProof w:val="0"/>
    </w:rPr>
  </w:style>
  <w:style w:type="paragraph" w:customStyle="1" w:styleId="a2afullservices">
    <w:name w:val="a2a_full_services"/>
    <w:basedOn w:val="Normale"/>
    <w:rsid w:val="00955256"/>
    <w:rPr>
      <w:noProof w:val="0"/>
    </w:rPr>
  </w:style>
  <w:style w:type="paragraph" w:customStyle="1" w:styleId="a2amodal">
    <w:name w:val="a2a_modal"/>
    <w:basedOn w:val="Normale"/>
    <w:rsid w:val="00955256"/>
    <w:pPr>
      <w:spacing w:before="100" w:beforeAutospacing="1" w:after="100" w:afterAutospacing="1"/>
      <w:ind w:left="-4800"/>
      <w:jc w:val="center"/>
    </w:pPr>
    <w:rPr>
      <w:noProof w:val="0"/>
    </w:rPr>
  </w:style>
  <w:style w:type="paragraph" w:customStyle="1" w:styleId="a2amodalbody">
    <w:name w:val="a2a_modal_body"/>
    <w:basedOn w:val="Normale"/>
    <w:rsid w:val="00955256"/>
    <w:pPr>
      <w:spacing w:before="100" w:beforeAutospacing="1" w:after="100" w:afterAutospacing="1"/>
    </w:pPr>
    <w:rPr>
      <w:rFonts w:ascii="Arial" w:hAnsi="Arial" w:cs="Arial"/>
      <w:noProof w:val="0"/>
      <w:sz w:val="36"/>
      <w:szCs w:val="36"/>
    </w:rPr>
  </w:style>
  <w:style w:type="paragraph" w:customStyle="1" w:styleId="a2athanks">
    <w:name w:val="a2a_thanks"/>
    <w:basedOn w:val="Normale"/>
    <w:rsid w:val="00955256"/>
    <w:pPr>
      <w:spacing w:before="300" w:after="100" w:afterAutospacing="1"/>
    </w:pPr>
    <w:rPr>
      <w:noProof w:val="0"/>
      <w:color w:val="FFFFFF"/>
    </w:rPr>
  </w:style>
  <w:style w:type="paragraph" w:customStyle="1" w:styleId="a2amenufindcontainer">
    <w:name w:val="a2a_menu_find_container"/>
    <w:basedOn w:val="Normale"/>
    <w:rsid w:val="00955256"/>
    <w:pPr>
      <w:pBdr>
        <w:top w:val="single" w:sz="6" w:space="2" w:color="CCCCCC"/>
        <w:left w:val="single" w:sz="6" w:space="0" w:color="CCCCCC"/>
        <w:bottom w:val="single" w:sz="6" w:space="2" w:color="CCCCCC"/>
        <w:right w:val="single" w:sz="6" w:space="18" w:color="CCCCCC"/>
      </w:pBdr>
      <w:spacing w:before="100" w:beforeAutospacing="1" w:after="100" w:afterAutospacing="1"/>
    </w:pPr>
    <w:rPr>
      <w:noProof w:val="0"/>
    </w:rPr>
  </w:style>
  <w:style w:type="paragraph" w:customStyle="1" w:styleId="a2aclear">
    <w:name w:val="a2a_clear"/>
    <w:basedOn w:val="Normale"/>
    <w:rsid w:val="00955256"/>
    <w:pPr>
      <w:spacing w:before="100" w:beforeAutospacing="1" w:after="100" w:afterAutospacing="1"/>
    </w:pPr>
    <w:rPr>
      <w:noProof w:val="0"/>
    </w:rPr>
  </w:style>
  <w:style w:type="paragraph" w:customStyle="1" w:styleId="a2asvg">
    <w:name w:val="a2a_svg"/>
    <w:basedOn w:val="Normale"/>
    <w:rsid w:val="00955256"/>
    <w:pPr>
      <w:spacing w:before="100" w:beforeAutospacing="1" w:after="100" w:afterAutospacing="1" w:line="480" w:lineRule="atLeast"/>
    </w:pPr>
    <w:rPr>
      <w:noProof w:val="0"/>
    </w:rPr>
  </w:style>
  <w:style w:type="paragraph" w:customStyle="1" w:styleId="a2afloatingstyle">
    <w:name w:val="a2a_floating_style"/>
    <w:basedOn w:val="Normale"/>
    <w:rsid w:val="00955256"/>
    <w:pPr>
      <w:shd w:val="clear" w:color="auto" w:fill="FFFFFF"/>
      <w:spacing w:before="100" w:beforeAutospacing="1" w:after="100" w:afterAutospacing="1"/>
    </w:pPr>
    <w:rPr>
      <w:noProof w:val="0"/>
    </w:rPr>
  </w:style>
  <w:style w:type="paragraph" w:customStyle="1" w:styleId="a2aoverlaystyle">
    <w:name w:val="a2a_overlay_style"/>
    <w:basedOn w:val="Normale"/>
    <w:rsid w:val="00955256"/>
    <w:pPr>
      <w:spacing w:before="100" w:beforeAutospacing="1" w:after="100" w:afterAutospacing="1"/>
    </w:pPr>
    <w:rPr>
      <w:noProof w:val="0"/>
    </w:rPr>
  </w:style>
  <w:style w:type="paragraph" w:customStyle="1" w:styleId="a2acount">
    <w:name w:val="a2a_count"/>
    <w:basedOn w:val="Normale"/>
    <w:rsid w:val="00955256"/>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ind w:left="60"/>
      <w:jc w:val="center"/>
    </w:pPr>
    <w:rPr>
      <w:rFonts w:ascii="Arial" w:hAnsi="Arial" w:cs="Arial"/>
      <w:noProof w:val="0"/>
      <w:color w:val="2A2A2A"/>
      <w:sz w:val="18"/>
      <w:szCs w:val="18"/>
    </w:rPr>
  </w:style>
  <w:style w:type="paragraph" w:customStyle="1" w:styleId="a2anowrap">
    <w:name w:val="a2a_nowrap"/>
    <w:basedOn w:val="Normale"/>
    <w:rsid w:val="00955256"/>
    <w:pPr>
      <w:spacing w:before="100" w:beforeAutospacing="1" w:after="100" w:afterAutospacing="1"/>
    </w:pPr>
    <w:rPr>
      <w:noProof w:val="0"/>
    </w:rPr>
  </w:style>
  <w:style w:type="paragraph" w:customStyle="1" w:styleId="a2anote">
    <w:name w:val="a2a_note"/>
    <w:basedOn w:val="Normale"/>
    <w:rsid w:val="00955256"/>
    <w:pPr>
      <w:jc w:val="center"/>
    </w:pPr>
    <w:rPr>
      <w:noProof w:val="0"/>
      <w:sz w:val="18"/>
      <w:szCs w:val="18"/>
    </w:rPr>
  </w:style>
  <w:style w:type="paragraph" w:customStyle="1" w:styleId="a2alabel">
    <w:name w:val="a2a_label"/>
    <w:basedOn w:val="Normale"/>
    <w:rsid w:val="00955256"/>
    <w:pPr>
      <w:spacing w:before="100" w:beforeAutospacing="1" w:after="100" w:afterAutospacing="1"/>
    </w:pPr>
    <w:rPr>
      <w:noProof w:val="0"/>
    </w:rPr>
  </w:style>
  <w:style w:type="paragraph" w:customStyle="1" w:styleId="fbinvisible">
    <w:name w:val="fb_invisible"/>
    <w:basedOn w:val="Normale"/>
    <w:rsid w:val="00955256"/>
    <w:pPr>
      <w:spacing w:before="100" w:beforeAutospacing="1" w:after="100" w:afterAutospacing="1"/>
    </w:pPr>
    <w:rPr>
      <w:noProof w:val="0"/>
      <w:vanish/>
    </w:rPr>
  </w:style>
  <w:style w:type="paragraph" w:customStyle="1" w:styleId="fbreset">
    <w:name w:val="fb_reset"/>
    <w:basedOn w:val="Normale"/>
    <w:rsid w:val="00955256"/>
    <w:rPr>
      <w:rFonts w:ascii="Lucida Grande" w:hAnsi="Lucida Grande" w:cs="Lucida Grande"/>
      <w:noProof w:val="0"/>
      <w:color w:val="000000"/>
      <w:sz w:val="17"/>
      <w:szCs w:val="17"/>
    </w:rPr>
  </w:style>
  <w:style w:type="paragraph" w:customStyle="1" w:styleId="fbdialogadvanced">
    <w:name w:val="fb_dialog_advanced"/>
    <w:basedOn w:val="Normale"/>
    <w:rsid w:val="00955256"/>
    <w:pPr>
      <w:spacing w:before="100" w:beforeAutospacing="1" w:after="100" w:afterAutospacing="1"/>
    </w:pPr>
    <w:rPr>
      <w:noProof w:val="0"/>
    </w:rPr>
  </w:style>
  <w:style w:type="paragraph" w:customStyle="1" w:styleId="fbdialogcontent">
    <w:name w:val="fb_dialog_content"/>
    <w:basedOn w:val="Normale"/>
    <w:rsid w:val="00955256"/>
    <w:pPr>
      <w:shd w:val="clear" w:color="auto" w:fill="FFFFFF"/>
      <w:spacing w:before="100" w:beforeAutospacing="1" w:after="100" w:afterAutospacing="1"/>
    </w:pPr>
    <w:rPr>
      <w:noProof w:val="0"/>
      <w:color w:val="373737"/>
    </w:rPr>
  </w:style>
  <w:style w:type="paragraph" w:customStyle="1" w:styleId="fbdialogcloseicon">
    <w:name w:val="fb_dialog_close_icon"/>
    <w:basedOn w:val="Normale"/>
    <w:rsid w:val="00955256"/>
    <w:pPr>
      <w:spacing w:before="100" w:beforeAutospacing="1" w:after="100" w:afterAutospacing="1"/>
    </w:pPr>
    <w:rPr>
      <w:noProof w:val="0"/>
    </w:rPr>
  </w:style>
  <w:style w:type="paragraph" w:customStyle="1" w:styleId="fbdialogpadding">
    <w:name w:val="fb_dialog_padding"/>
    <w:basedOn w:val="Normale"/>
    <w:rsid w:val="00955256"/>
    <w:pPr>
      <w:spacing w:before="100" w:beforeAutospacing="1" w:after="100" w:afterAutospacing="1"/>
    </w:pPr>
    <w:rPr>
      <w:noProof w:val="0"/>
    </w:rPr>
  </w:style>
  <w:style w:type="paragraph" w:customStyle="1" w:styleId="fbdialogiframe">
    <w:name w:val="fb_dialog_iframe"/>
    <w:basedOn w:val="Normale"/>
    <w:rsid w:val="00955256"/>
    <w:pPr>
      <w:spacing w:before="100" w:beforeAutospacing="1" w:after="100" w:afterAutospacing="1" w:line="0" w:lineRule="auto"/>
    </w:pPr>
    <w:rPr>
      <w:noProof w:val="0"/>
    </w:rPr>
  </w:style>
  <w:style w:type="paragraph" w:customStyle="1" w:styleId="fbiframewidgetfluid">
    <w:name w:val="fb_iframe_widget_fluid"/>
    <w:basedOn w:val="Normale"/>
    <w:rsid w:val="00955256"/>
    <w:pPr>
      <w:spacing w:before="100" w:beforeAutospacing="1" w:after="100" w:afterAutospacing="1"/>
    </w:pPr>
    <w:rPr>
      <w:noProof w:val="0"/>
    </w:rPr>
  </w:style>
  <w:style w:type="paragraph" w:customStyle="1" w:styleId="special-label">
    <w:name w:val="special-label"/>
    <w:basedOn w:val="Normale"/>
    <w:rsid w:val="00955256"/>
    <w:pPr>
      <w:spacing w:before="100" w:beforeAutospacing="1" w:after="100" w:afterAutospacing="1"/>
    </w:pPr>
    <w:rPr>
      <w:noProof w:val="0"/>
    </w:rPr>
  </w:style>
  <w:style w:type="paragraph" w:customStyle="1" w:styleId="special-query">
    <w:name w:val="special-query"/>
    <w:basedOn w:val="Normale"/>
    <w:rsid w:val="00955256"/>
    <w:pPr>
      <w:spacing w:before="100" w:beforeAutospacing="1" w:after="100" w:afterAutospacing="1"/>
    </w:pPr>
    <w:rPr>
      <w:noProof w:val="0"/>
    </w:rPr>
  </w:style>
  <w:style w:type="paragraph" w:customStyle="1" w:styleId="special-hover">
    <w:name w:val="special-hover"/>
    <w:basedOn w:val="Normale"/>
    <w:rsid w:val="00955256"/>
    <w:pPr>
      <w:spacing w:before="100" w:beforeAutospacing="1" w:after="100" w:afterAutospacing="1"/>
    </w:pPr>
    <w:rPr>
      <w:noProof w:val="0"/>
    </w:rPr>
  </w:style>
  <w:style w:type="paragraph" w:customStyle="1" w:styleId="toc">
    <w:name w:val="toc"/>
    <w:basedOn w:val="Normale"/>
    <w:rsid w:val="00955256"/>
    <w:pPr>
      <w:spacing w:before="100" w:beforeAutospacing="1" w:after="100" w:afterAutospacing="1"/>
    </w:pPr>
    <w:rPr>
      <w:noProof w:val="0"/>
    </w:rPr>
  </w:style>
  <w:style w:type="paragraph" w:customStyle="1" w:styleId="toccolours">
    <w:name w:val="toccolours"/>
    <w:basedOn w:val="Normale"/>
    <w:rsid w:val="00955256"/>
    <w:pPr>
      <w:spacing w:before="100" w:beforeAutospacing="1" w:after="100" w:afterAutospacing="1"/>
    </w:pPr>
    <w:rPr>
      <w:noProof w:val="0"/>
    </w:rPr>
  </w:style>
  <w:style w:type="paragraph" w:customStyle="1" w:styleId="latitude">
    <w:name w:val="latitude"/>
    <w:basedOn w:val="Normale"/>
    <w:rsid w:val="00955256"/>
    <w:pPr>
      <w:spacing w:before="100" w:beforeAutospacing="1" w:after="100" w:afterAutospacing="1"/>
    </w:pPr>
    <w:rPr>
      <w:noProof w:val="0"/>
    </w:rPr>
  </w:style>
  <w:style w:type="paragraph" w:customStyle="1" w:styleId="intestazione0">
    <w:name w:val="intestazione"/>
    <w:basedOn w:val="Normale"/>
    <w:rsid w:val="00955256"/>
    <w:pPr>
      <w:spacing w:before="100" w:beforeAutospacing="1" w:after="100" w:afterAutospacing="1"/>
    </w:pPr>
    <w:rPr>
      <w:noProof w:val="0"/>
    </w:rPr>
  </w:style>
  <w:style w:type="paragraph" w:customStyle="1" w:styleId="floatleft">
    <w:name w:val="floatleft"/>
    <w:basedOn w:val="Normale"/>
    <w:rsid w:val="00955256"/>
    <w:pPr>
      <w:spacing w:before="100" w:beforeAutospacing="1" w:after="100" w:afterAutospacing="1"/>
    </w:pPr>
    <w:rPr>
      <w:noProof w:val="0"/>
    </w:rPr>
  </w:style>
  <w:style w:type="paragraph" w:customStyle="1" w:styleId="sigla">
    <w:name w:val="sigla"/>
    <w:basedOn w:val="Normale"/>
    <w:rsid w:val="00955256"/>
    <w:pPr>
      <w:spacing w:before="100" w:beforeAutospacing="1" w:after="100" w:afterAutospacing="1"/>
    </w:pPr>
    <w:rPr>
      <w:noProof w:val="0"/>
    </w:rPr>
  </w:style>
  <w:style w:type="paragraph" w:customStyle="1" w:styleId="didascalia0">
    <w:name w:val="didascalia"/>
    <w:basedOn w:val="Normale"/>
    <w:rsid w:val="00955256"/>
    <w:pPr>
      <w:spacing w:before="100" w:beforeAutospacing="1" w:after="100" w:afterAutospacing="1"/>
    </w:pPr>
    <w:rPr>
      <w:noProof w:val="0"/>
    </w:rPr>
  </w:style>
  <w:style w:type="paragraph" w:customStyle="1" w:styleId="a2ai">
    <w:name w:val="a2a_i"/>
    <w:basedOn w:val="Normale"/>
    <w:rsid w:val="00955256"/>
    <w:pPr>
      <w:spacing w:before="100" w:beforeAutospacing="1" w:after="100" w:afterAutospacing="1"/>
    </w:pPr>
    <w:rPr>
      <w:noProof w:val="0"/>
    </w:rPr>
  </w:style>
  <w:style w:type="paragraph" w:customStyle="1" w:styleId="a2aimgtext">
    <w:name w:val="a2a_img_text"/>
    <w:basedOn w:val="Normale"/>
    <w:rsid w:val="00955256"/>
    <w:pPr>
      <w:spacing w:before="100" w:beforeAutospacing="1" w:after="100" w:afterAutospacing="1"/>
    </w:pPr>
    <w:rPr>
      <w:noProof w:val="0"/>
    </w:rPr>
  </w:style>
  <w:style w:type="paragraph" w:customStyle="1" w:styleId="a2adivider">
    <w:name w:val="a2a_divider"/>
    <w:basedOn w:val="Normale"/>
    <w:rsid w:val="00955256"/>
    <w:pPr>
      <w:spacing w:before="100" w:beforeAutospacing="1" w:after="100" w:afterAutospacing="1"/>
    </w:pPr>
    <w:rPr>
      <w:noProof w:val="0"/>
    </w:rPr>
  </w:style>
  <w:style w:type="paragraph" w:customStyle="1" w:styleId="a2anotenote">
    <w:name w:val="a2a_note_note"/>
    <w:basedOn w:val="Normale"/>
    <w:rsid w:val="00955256"/>
    <w:pPr>
      <w:spacing w:before="100" w:beforeAutospacing="1" w:after="100" w:afterAutospacing="1"/>
    </w:pPr>
    <w:rPr>
      <w:noProof w:val="0"/>
    </w:rPr>
  </w:style>
  <w:style w:type="paragraph" w:customStyle="1" w:styleId="dialogtitle">
    <w:name w:val="dialog_title"/>
    <w:basedOn w:val="Normale"/>
    <w:rsid w:val="00955256"/>
    <w:pPr>
      <w:spacing w:before="100" w:beforeAutospacing="1" w:after="100" w:afterAutospacing="1"/>
    </w:pPr>
    <w:rPr>
      <w:noProof w:val="0"/>
    </w:rPr>
  </w:style>
  <w:style w:type="paragraph" w:customStyle="1" w:styleId="dialogtitlespan">
    <w:name w:val="dialog_title&gt;span"/>
    <w:basedOn w:val="Normale"/>
    <w:rsid w:val="00955256"/>
    <w:pPr>
      <w:spacing w:before="100" w:beforeAutospacing="1" w:after="100" w:afterAutospacing="1"/>
    </w:pPr>
    <w:rPr>
      <w:noProof w:val="0"/>
    </w:rPr>
  </w:style>
  <w:style w:type="paragraph" w:customStyle="1" w:styleId="dialogheader">
    <w:name w:val="dialog_header"/>
    <w:basedOn w:val="Normale"/>
    <w:rsid w:val="00955256"/>
    <w:pPr>
      <w:spacing w:before="100" w:beforeAutospacing="1" w:after="100" w:afterAutospacing="1"/>
    </w:pPr>
    <w:rPr>
      <w:noProof w:val="0"/>
    </w:rPr>
  </w:style>
  <w:style w:type="paragraph" w:customStyle="1" w:styleId="touchablebutton">
    <w:name w:val="touchable_button"/>
    <w:basedOn w:val="Normale"/>
    <w:rsid w:val="00955256"/>
    <w:pPr>
      <w:spacing w:before="100" w:beforeAutospacing="1" w:after="100" w:afterAutospacing="1"/>
    </w:pPr>
    <w:rPr>
      <w:noProof w:val="0"/>
    </w:rPr>
  </w:style>
  <w:style w:type="paragraph" w:customStyle="1" w:styleId="dialogcontent">
    <w:name w:val="dialog_content"/>
    <w:basedOn w:val="Normale"/>
    <w:rsid w:val="00955256"/>
    <w:pPr>
      <w:spacing w:before="100" w:beforeAutospacing="1" w:after="100" w:afterAutospacing="1"/>
    </w:pPr>
    <w:rPr>
      <w:noProof w:val="0"/>
    </w:rPr>
  </w:style>
  <w:style w:type="paragraph" w:customStyle="1" w:styleId="dialogfooter">
    <w:name w:val="dialog_footer"/>
    <w:basedOn w:val="Normale"/>
    <w:rsid w:val="00955256"/>
    <w:pPr>
      <w:spacing w:before="100" w:beforeAutospacing="1" w:after="100" w:afterAutospacing="1"/>
    </w:pPr>
    <w:rPr>
      <w:noProof w:val="0"/>
    </w:rPr>
  </w:style>
  <w:style w:type="paragraph" w:customStyle="1" w:styleId="toctoggle">
    <w:name w:val="toctoggle"/>
    <w:basedOn w:val="Normale"/>
    <w:rsid w:val="00955256"/>
    <w:pPr>
      <w:spacing w:before="100" w:beforeAutospacing="1" w:after="100" w:afterAutospacing="1"/>
    </w:pPr>
    <w:rPr>
      <w:noProof w:val="0"/>
    </w:rPr>
  </w:style>
  <w:style w:type="paragraph" w:customStyle="1" w:styleId="headercenter">
    <w:name w:val="header_center"/>
    <w:basedOn w:val="Normale"/>
    <w:rsid w:val="00955256"/>
    <w:pPr>
      <w:spacing w:before="100" w:beforeAutospacing="1" w:after="100" w:afterAutospacing="1"/>
    </w:pPr>
    <w:rPr>
      <w:noProof w:val="0"/>
    </w:rPr>
  </w:style>
  <w:style w:type="paragraph" w:customStyle="1" w:styleId="riquadro">
    <w:name w:val="riquadro"/>
    <w:basedOn w:val="Normale"/>
    <w:rsid w:val="00955256"/>
    <w:pPr>
      <w:spacing w:before="100" w:beforeAutospacing="1" w:after="100" w:afterAutospacing="1"/>
    </w:pPr>
    <w:rPr>
      <w:noProof w:val="0"/>
    </w:rPr>
  </w:style>
  <w:style w:type="paragraph" w:customStyle="1" w:styleId="riquadrotitolo">
    <w:name w:val="riquadrotitolo"/>
    <w:basedOn w:val="Normale"/>
    <w:rsid w:val="00955256"/>
    <w:pPr>
      <w:spacing w:before="100" w:beforeAutospacing="1" w:after="100" w:afterAutospacing="1"/>
    </w:pPr>
    <w:rPr>
      <w:noProof w:val="0"/>
    </w:rPr>
  </w:style>
  <w:style w:type="paragraph" w:customStyle="1" w:styleId="riquadrocontenuto">
    <w:name w:val="riquadrocontenuto"/>
    <w:basedOn w:val="Normale"/>
    <w:rsid w:val="00955256"/>
    <w:pPr>
      <w:spacing w:before="100" w:beforeAutospacing="1" w:after="100" w:afterAutospacing="1"/>
    </w:pPr>
    <w:rPr>
      <w:noProof w:val="0"/>
    </w:rPr>
  </w:style>
  <w:style w:type="paragraph" w:customStyle="1" w:styleId="sezioniaccessorie">
    <w:name w:val="sezioniaccessorie"/>
    <w:basedOn w:val="Normale"/>
    <w:rsid w:val="00955256"/>
    <w:pPr>
      <w:spacing w:before="100" w:beforeAutospacing="1" w:after="100" w:afterAutospacing="1"/>
    </w:pPr>
    <w:rPr>
      <w:noProof w:val="0"/>
    </w:rPr>
  </w:style>
  <w:style w:type="paragraph" w:customStyle="1" w:styleId="sezioniaccessorieprova">
    <w:name w:val="sezioniaccessorieprova"/>
    <w:basedOn w:val="Normale"/>
    <w:rsid w:val="00955256"/>
    <w:pPr>
      <w:spacing w:before="100" w:beforeAutospacing="1" w:after="100" w:afterAutospacing="1"/>
    </w:pPr>
    <w:rPr>
      <w:noProof w:val="0"/>
    </w:rPr>
  </w:style>
  <w:style w:type="paragraph" w:customStyle="1" w:styleId="libroversetti">
    <w:name w:val="libroversetti"/>
    <w:basedOn w:val="Normale"/>
    <w:rsid w:val="00955256"/>
    <w:pPr>
      <w:spacing w:before="100" w:beforeAutospacing="1" w:after="100" w:afterAutospacing="1"/>
    </w:pPr>
    <w:rPr>
      <w:noProof w:val="0"/>
    </w:rPr>
  </w:style>
  <w:style w:type="paragraph" w:customStyle="1" w:styleId="chapternumber">
    <w:name w:val="chapternumber"/>
    <w:basedOn w:val="Normale"/>
    <w:rsid w:val="00955256"/>
    <w:pPr>
      <w:spacing w:before="100" w:beforeAutospacing="1" w:after="100" w:afterAutospacing="1"/>
    </w:pPr>
    <w:rPr>
      <w:noProof w:val="0"/>
    </w:rPr>
  </w:style>
  <w:style w:type="paragraph" w:customStyle="1" w:styleId="justifynoindent">
    <w:name w:val="justifynoindent"/>
    <w:basedOn w:val="Normale"/>
    <w:rsid w:val="00955256"/>
    <w:pPr>
      <w:spacing w:before="100" w:beforeAutospacing="1" w:after="100" w:afterAutospacing="1"/>
    </w:pPr>
    <w:rPr>
      <w:noProof w:val="0"/>
    </w:rPr>
  </w:style>
  <w:style w:type="paragraph" w:customStyle="1" w:styleId="leftcontinue">
    <w:name w:val="leftcontinue"/>
    <w:basedOn w:val="Normale"/>
    <w:rsid w:val="00955256"/>
    <w:pPr>
      <w:spacing w:before="100" w:beforeAutospacing="1" w:after="100" w:afterAutospacing="1"/>
    </w:pPr>
    <w:rPr>
      <w:noProof w:val="0"/>
    </w:rPr>
  </w:style>
  <w:style w:type="paragraph" w:customStyle="1" w:styleId="ebraicletter">
    <w:name w:val="ebraicletter"/>
    <w:basedOn w:val="Normale"/>
    <w:rsid w:val="00955256"/>
    <w:pPr>
      <w:spacing w:before="100" w:beforeAutospacing="1" w:after="100" w:afterAutospacing="1"/>
    </w:pPr>
    <w:rPr>
      <w:noProof w:val="0"/>
    </w:rPr>
  </w:style>
  <w:style w:type="paragraph" w:customStyle="1" w:styleId="separatedversicle">
    <w:name w:val="separatedversicle"/>
    <w:basedOn w:val="Normale"/>
    <w:rsid w:val="00955256"/>
    <w:pPr>
      <w:spacing w:before="100" w:beforeAutospacing="1" w:after="100" w:afterAutospacing="1"/>
    </w:pPr>
    <w:rPr>
      <w:noProof w:val="0"/>
    </w:rPr>
  </w:style>
  <w:style w:type="paragraph" w:customStyle="1" w:styleId="chapter">
    <w:name w:val="chapter"/>
    <w:basedOn w:val="Normale"/>
    <w:rsid w:val="00955256"/>
    <w:pPr>
      <w:spacing w:before="100" w:beforeAutospacing="1" w:after="100" w:afterAutospacing="1"/>
    </w:pPr>
    <w:rPr>
      <w:noProof w:val="0"/>
    </w:rPr>
  </w:style>
  <w:style w:type="paragraph" w:customStyle="1" w:styleId="shifted">
    <w:name w:val="shifted"/>
    <w:basedOn w:val="Normale"/>
    <w:rsid w:val="00955256"/>
    <w:pPr>
      <w:spacing w:before="100" w:beforeAutospacing="1" w:after="100" w:afterAutospacing="1"/>
    </w:pPr>
    <w:rPr>
      <w:noProof w:val="0"/>
    </w:rPr>
  </w:style>
  <w:style w:type="paragraph" w:customStyle="1" w:styleId="epigrafe">
    <w:name w:val="epigrafe"/>
    <w:basedOn w:val="Normale"/>
    <w:rsid w:val="00955256"/>
    <w:pPr>
      <w:spacing w:before="100" w:beforeAutospacing="1" w:after="100" w:afterAutospacing="1"/>
    </w:pPr>
    <w:rPr>
      <w:noProof w:val="0"/>
    </w:rPr>
  </w:style>
  <w:style w:type="paragraph" w:customStyle="1" w:styleId="epigrafetitolo">
    <w:name w:val="epigrafetitolo"/>
    <w:basedOn w:val="Normale"/>
    <w:rsid w:val="00955256"/>
    <w:pPr>
      <w:spacing w:before="100" w:beforeAutospacing="1" w:after="100" w:afterAutospacing="1"/>
    </w:pPr>
    <w:rPr>
      <w:noProof w:val="0"/>
    </w:rPr>
  </w:style>
  <w:style w:type="paragraph" w:customStyle="1" w:styleId="epigrafecontenuto">
    <w:name w:val="epigrafecontenuto"/>
    <w:basedOn w:val="Normale"/>
    <w:rsid w:val="00955256"/>
    <w:pPr>
      <w:spacing w:before="100" w:beforeAutospacing="1" w:after="100" w:afterAutospacing="1"/>
    </w:pPr>
    <w:rPr>
      <w:noProof w:val="0"/>
    </w:rPr>
  </w:style>
  <w:style w:type="paragraph" w:customStyle="1" w:styleId="cite-accessibility-label">
    <w:name w:val="cite-accessibility-label"/>
    <w:basedOn w:val="Normale"/>
    <w:rsid w:val="00955256"/>
    <w:pPr>
      <w:spacing w:before="100" w:beforeAutospacing="1" w:after="100" w:afterAutospacing="1"/>
    </w:pPr>
    <w:rPr>
      <w:noProof w:val="0"/>
    </w:rPr>
  </w:style>
  <w:style w:type="paragraph" w:customStyle="1" w:styleId="plainlinksneverexpand">
    <w:name w:val="plainlinksneverexpand"/>
    <w:basedOn w:val="Normale"/>
    <w:rsid w:val="00955256"/>
    <w:pPr>
      <w:spacing w:before="100" w:beforeAutospacing="1" w:after="100" w:afterAutospacing="1"/>
    </w:pPr>
    <w:rPr>
      <w:noProof w:val="0"/>
    </w:rPr>
  </w:style>
  <w:style w:type="paragraph" w:customStyle="1" w:styleId="urlexpansion">
    <w:name w:val="urlexpansion"/>
    <w:basedOn w:val="Normale"/>
    <w:rsid w:val="00955256"/>
    <w:pPr>
      <w:spacing w:before="100" w:beforeAutospacing="1" w:after="100" w:afterAutospacing="1"/>
    </w:pPr>
    <w:rPr>
      <w:noProof w:val="0"/>
    </w:rPr>
  </w:style>
  <w:style w:type="character" w:customStyle="1" w:styleId="subpages">
    <w:name w:val="subpages"/>
    <w:basedOn w:val="Carpredefinitoparagrafo"/>
    <w:rsid w:val="00955256"/>
  </w:style>
  <w:style w:type="character" w:customStyle="1" w:styleId="diffchange">
    <w:name w:val="diffchange"/>
    <w:basedOn w:val="Carpredefinitoparagrafo"/>
    <w:rsid w:val="00955256"/>
    <w:rPr>
      <w:b/>
      <w:bCs/>
      <w:color w:val="FF0000"/>
    </w:rPr>
  </w:style>
  <w:style w:type="character" w:customStyle="1" w:styleId="texhtml">
    <w:name w:val="texhtml"/>
    <w:basedOn w:val="Carpredefinitoparagrafo"/>
    <w:rsid w:val="00955256"/>
    <w:rPr>
      <w:rFonts w:ascii="Times New Roman" w:hAnsi="Times New Roman" w:cs="Times New Roman" w:hint="default"/>
    </w:rPr>
  </w:style>
  <w:style w:type="character" w:customStyle="1" w:styleId="unpatrolled">
    <w:name w:val="unpatrolled"/>
    <w:basedOn w:val="Carpredefinitoparagrafo"/>
    <w:rsid w:val="00955256"/>
    <w:rPr>
      <w:b/>
      <w:bCs/>
      <w:color w:val="FF0000"/>
    </w:rPr>
  </w:style>
  <w:style w:type="character" w:customStyle="1" w:styleId="updatedmarker">
    <w:name w:val="updatedmarker"/>
    <w:basedOn w:val="Carpredefinitoparagrafo"/>
    <w:rsid w:val="00955256"/>
    <w:rPr>
      <w:color w:val="000000"/>
      <w:shd w:val="clear" w:color="auto" w:fill="00FF00"/>
    </w:rPr>
  </w:style>
  <w:style w:type="character" w:customStyle="1" w:styleId="newpageletter">
    <w:name w:val="newpageletter"/>
    <w:basedOn w:val="Carpredefinitoparagrafo"/>
    <w:rsid w:val="00955256"/>
    <w:rPr>
      <w:b/>
      <w:bCs/>
      <w:color w:val="000000"/>
      <w:shd w:val="clear" w:color="auto" w:fill="FFFF00"/>
    </w:rPr>
  </w:style>
  <w:style w:type="character" w:customStyle="1" w:styleId="minoreditletter">
    <w:name w:val="minoreditletter"/>
    <w:basedOn w:val="Carpredefinitoparagrafo"/>
    <w:rsid w:val="00955256"/>
    <w:rPr>
      <w:color w:val="000000"/>
      <w:shd w:val="clear" w:color="auto" w:fill="C5FFE6"/>
    </w:rPr>
  </w:style>
  <w:style w:type="character" w:customStyle="1" w:styleId="comment">
    <w:name w:val="comment"/>
    <w:basedOn w:val="Carpredefinitoparagrafo"/>
    <w:rsid w:val="00955256"/>
    <w:rPr>
      <w:i/>
      <w:iCs/>
    </w:rPr>
  </w:style>
  <w:style w:type="character" w:customStyle="1" w:styleId="changedby">
    <w:name w:val="changedby"/>
    <w:basedOn w:val="Carpredefinitoparagrafo"/>
    <w:rsid w:val="00955256"/>
    <w:rPr>
      <w:sz w:val="23"/>
      <w:szCs w:val="23"/>
    </w:rPr>
  </w:style>
  <w:style w:type="character" w:customStyle="1" w:styleId="deleted">
    <w:name w:val="deleted"/>
    <w:basedOn w:val="Carpredefinitoparagrafo"/>
    <w:rsid w:val="00955256"/>
  </w:style>
  <w:style w:type="character" w:customStyle="1" w:styleId="a2asfind">
    <w:name w:val="a2a_s_find"/>
    <w:basedOn w:val="Carpredefinitoparagrafo"/>
    <w:rsid w:val="00955256"/>
  </w:style>
  <w:style w:type="character" w:customStyle="1" w:styleId="a2asa2a">
    <w:name w:val="a2a_s_a2a"/>
    <w:basedOn w:val="Carpredefinitoparagrafo"/>
    <w:rsid w:val="00955256"/>
  </w:style>
  <w:style w:type="character" w:customStyle="1" w:styleId="a2awa2a">
    <w:name w:val="a2a_w_a2a"/>
    <w:basedOn w:val="Carpredefinitoparagrafo"/>
    <w:rsid w:val="00955256"/>
  </w:style>
  <w:style w:type="character" w:customStyle="1" w:styleId="user">
    <w:name w:val="user"/>
    <w:basedOn w:val="Carpredefinitoparagrafo"/>
    <w:rsid w:val="00955256"/>
  </w:style>
  <w:style w:type="character" w:customStyle="1" w:styleId="minor">
    <w:name w:val="minor"/>
    <w:basedOn w:val="Carpredefinitoparagrafo"/>
    <w:rsid w:val="00955256"/>
  </w:style>
  <w:style w:type="paragraph" w:customStyle="1" w:styleId="selected">
    <w:name w:val="selected"/>
    <w:basedOn w:val="Normale"/>
    <w:rsid w:val="00955256"/>
    <w:pPr>
      <w:spacing w:before="100" w:beforeAutospacing="1" w:after="100" w:afterAutospacing="1"/>
    </w:pPr>
    <w:rPr>
      <w:noProof w:val="0"/>
    </w:rPr>
  </w:style>
  <w:style w:type="paragraph" w:customStyle="1" w:styleId="bottoneselettoreritononselezionato">
    <w:name w:val="bottoneselettoreritononselezionato"/>
    <w:basedOn w:val="Normale"/>
    <w:rsid w:val="00955256"/>
    <w:pPr>
      <w:spacing w:before="100" w:beforeAutospacing="1" w:after="100" w:afterAutospacing="1"/>
    </w:pPr>
    <w:rPr>
      <w:noProof w:val="0"/>
    </w:rPr>
  </w:style>
  <w:style w:type="paragraph" w:customStyle="1" w:styleId="bottoneselettoreritoselezionato">
    <w:name w:val="bottoneselettoreritoselezionato"/>
    <w:basedOn w:val="Normale"/>
    <w:rsid w:val="00955256"/>
    <w:pPr>
      <w:spacing w:before="100" w:beforeAutospacing="1" w:after="100" w:afterAutospacing="1"/>
    </w:pPr>
    <w:rPr>
      <w:noProof w:val="0"/>
    </w:rPr>
  </w:style>
  <w:style w:type="paragraph" w:customStyle="1" w:styleId="special-label1">
    <w:name w:val="special-label1"/>
    <w:basedOn w:val="Normale"/>
    <w:rsid w:val="00955256"/>
    <w:pPr>
      <w:spacing w:before="100" w:beforeAutospacing="1" w:after="100" w:afterAutospacing="1"/>
    </w:pPr>
    <w:rPr>
      <w:noProof w:val="0"/>
      <w:color w:val="72777D"/>
    </w:rPr>
  </w:style>
  <w:style w:type="paragraph" w:customStyle="1" w:styleId="special-query1">
    <w:name w:val="special-query1"/>
    <w:basedOn w:val="Normale"/>
    <w:rsid w:val="00955256"/>
    <w:pPr>
      <w:spacing w:before="100" w:beforeAutospacing="1" w:after="100" w:afterAutospacing="1"/>
    </w:pPr>
    <w:rPr>
      <w:i/>
      <w:iCs/>
      <w:noProof w:val="0"/>
      <w:color w:val="000000"/>
    </w:rPr>
  </w:style>
  <w:style w:type="paragraph" w:customStyle="1" w:styleId="special-hover1">
    <w:name w:val="special-hover1"/>
    <w:basedOn w:val="Normale"/>
    <w:rsid w:val="00955256"/>
    <w:pPr>
      <w:shd w:val="clear" w:color="auto" w:fill="C8CCD1"/>
      <w:spacing w:before="100" w:beforeAutospacing="1" w:after="100" w:afterAutospacing="1"/>
    </w:pPr>
    <w:rPr>
      <w:noProof w:val="0"/>
    </w:rPr>
  </w:style>
  <w:style w:type="paragraph" w:customStyle="1" w:styleId="special-label2">
    <w:name w:val="special-label2"/>
    <w:basedOn w:val="Normale"/>
    <w:rsid w:val="00955256"/>
    <w:pPr>
      <w:spacing w:before="100" w:beforeAutospacing="1" w:after="100" w:afterAutospacing="1"/>
    </w:pPr>
    <w:rPr>
      <w:noProof w:val="0"/>
      <w:color w:val="FFFFFF"/>
    </w:rPr>
  </w:style>
  <w:style w:type="paragraph" w:customStyle="1" w:styleId="special-query2">
    <w:name w:val="special-query2"/>
    <w:basedOn w:val="Normale"/>
    <w:rsid w:val="00955256"/>
    <w:pPr>
      <w:spacing w:before="100" w:beforeAutospacing="1" w:after="100" w:afterAutospacing="1"/>
    </w:pPr>
    <w:rPr>
      <w:noProof w:val="0"/>
      <w:color w:val="FFFFFF"/>
    </w:rPr>
  </w:style>
  <w:style w:type="paragraph" w:customStyle="1" w:styleId="special-query3">
    <w:name w:val="special-query3"/>
    <w:basedOn w:val="Normale"/>
    <w:rsid w:val="00955256"/>
    <w:pPr>
      <w:spacing w:before="100" w:beforeAutospacing="1" w:after="100" w:afterAutospacing="1"/>
    </w:pPr>
    <w:rPr>
      <w:noProof w:val="0"/>
    </w:rPr>
  </w:style>
  <w:style w:type="paragraph" w:customStyle="1" w:styleId="selected1">
    <w:name w:val="selected1"/>
    <w:basedOn w:val="Normale"/>
    <w:rsid w:val="00955256"/>
    <w:pPr>
      <w:spacing w:before="100" w:beforeAutospacing="1" w:after="100" w:afterAutospacing="1"/>
    </w:pPr>
    <w:rPr>
      <w:noProof w:val="0"/>
    </w:rPr>
  </w:style>
  <w:style w:type="paragraph" w:customStyle="1" w:styleId="virgoletteaperte1">
    <w:name w:val="virgolette_aperte1"/>
    <w:basedOn w:val="Normale"/>
    <w:rsid w:val="00955256"/>
    <w:pPr>
      <w:spacing w:after="100" w:afterAutospacing="1"/>
    </w:pPr>
    <w:rPr>
      <w:noProof w:val="0"/>
    </w:rPr>
  </w:style>
  <w:style w:type="paragraph" w:customStyle="1" w:styleId="bottoneselettoreritononselezionato1">
    <w:name w:val="bottoneselettoreritononselezionato1"/>
    <w:basedOn w:val="Normale"/>
    <w:rsid w:val="00955256"/>
    <w:pPr>
      <w:shd w:val="clear" w:color="auto" w:fill="D3D3D3"/>
      <w:spacing w:before="100" w:beforeAutospacing="1" w:after="100" w:afterAutospacing="1"/>
      <w:ind w:left="45"/>
    </w:pPr>
    <w:rPr>
      <w:noProof w:val="0"/>
    </w:rPr>
  </w:style>
  <w:style w:type="paragraph" w:customStyle="1" w:styleId="bottoneselettoreritononselezionato2">
    <w:name w:val="bottoneselettoreritononselezionato2"/>
    <w:basedOn w:val="Normale"/>
    <w:rsid w:val="00955256"/>
    <w:pPr>
      <w:shd w:val="clear" w:color="auto" w:fill="DFDFDF"/>
      <w:spacing w:before="100" w:beforeAutospacing="1" w:after="100" w:afterAutospacing="1"/>
      <w:ind w:left="45"/>
    </w:pPr>
    <w:rPr>
      <w:noProof w:val="0"/>
      <w:color w:val="181818"/>
    </w:rPr>
  </w:style>
  <w:style w:type="paragraph" w:customStyle="1" w:styleId="bottoneselettoreritoselezionato1">
    <w:name w:val="bottoneselettoreritoselezionato1"/>
    <w:basedOn w:val="Normale"/>
    <w:rsid w:val="00955256"/>
    <w:pPr>
      <w:pBdr>
        <w:bottom w:val="single" w:sz="6" w:space="2" w:color="FFFFFF"/>
      </w:pBdr>
      <w:shd w:val="clear" w:color="auto" w:fill="FFFFFF"/>
      <w:spacing w:before="100" w:beforeAutospacing="1" w:after="100" w:afterAutospacing="1"/>
      <w:ind w:left="45"/>
    </w:pPr>
    <w:rPr>
      <w:b/>
      <w:bCs/>
      <w:noProof w:val="0"/>
      <w:color w:val="000000"/>
    </w:rPr>
  </w:style>
  <w:style w:type="paragraph" w:customStyle="1" w:styleId="riquadro1">
    <w:name w:val="riquadro1"/>
    <w:basedOn w:val="Normale"/>
    <w:rsid w:val="00955256"/>
    <w:pPr>
      <w:pBdr>
        <w:top w:val="single" w:sz="6" w:space="0" w:color="C0C0C0"/>
        <w:left w:val="single" w:sz="6" w:space="0" w:color="C0C0C0"/>
        <w:bottom w:val="single" w:sz="6" w:space="0" w:color="C0C0C0"/>
        <w:right w:val="single" w:sz="6" w:space="0" w:color="C0C0C0"/>
      </w:pBdr>
      <w:shd w:val="clear" w:color="auto" w:fill="F5F5F5"/>
      <w:spacing w:after="105"/>
    </w:pPr>
    <w:rPr>
      <w:noProof w:val="0"/>
      <w:sz w:val="23"/>
      <w:szCs w:val="23"/>
    </w:rPr>
  </w:style>
  <w:style w:type="paragraph" w:customStyle="1" w:styleId="riquadrotitolo1">
    <w:name w:val="riquadrotitolo1"/>
    <w:basedOn w:val="Normale"/>
    <w:rsid w:val="00955256"/>
    <w:pPr>
      <w:shd w:val="clear" w:color="auto" w:fill="C3D0DF"/>
      <w:spacing w:before="100" w:beforeAutospacing="1" w:after="100" w:afterAutospacing="1"/>
    </w:pPr>
    <w:rPr>
      <w:noProof w:val="0"/>
      <w:color w:val="454A4F"/>
      <w:sz w:val="25"/>
      <w:szCs w:val="25"/>
    </w:rPr>
  </w:style>
  <w:style w:type="paragraph" w:customStyle="1" w:styleId="riquadrocontenuto1">
    <w:name w:val="riquadrocontenuto1"/>
    <w:basedOn w:val="Normale"/>
    <w:rsid w:val="00955256"/>
    <w:pPr>
      <w:spacing w:before="100" w:beforeAutospacing="1" w:after="100" w:afterAutospacing="1"/>
    </w:pPr>
    <w:rPr>
      <w:noProof w:val="0"/>
    </w:rPr>
  </w:style>
  <w:style w:type="paragraph" w:customStyle="1" w:styleId="sezioniaccessorie1">
    <w:name w:val="sezioniaccessorie1"/>
    <w:basedOn w:val="Normale"/>
    <w:rsid w:val="00955256"/>
    <w:pPr>
      <w:pBdr>
        <w:top w:val="single" w:sz="12" w:space="2" w:color="008000"/>
        <w:left w:val="single" w:sz="12" w:space="8" w:color="008000"/>
        <w:bottom w:val="single" w:sz="12" w:space="8" w:color="008000"/>
        <w:right w:val="single" w:sz="12" w:space="8" w:color="008000"/>
      </w:pBdr>
      <w:shd w:val="clear" w:color="auto" w:fill="FFFFE0"/>
      <w:spacing w:before="360" w:after="100" w:afterAutospacing="1"/>
    </w:pPr>
    <w:rPr>
      <w:noProof w:val="0"/>
    </w:rPr>
  </w:style>
  <w:style w:type="paragraph" w:customStyle="1" w:styleId="sezioniaccessorieprova1">
    <w:name w:val="sezioniaccessorieprova1"/>
    <w:basedOn w:val="Normale"/>
    <w:rsid w:val="00955256"/>
    <w:pPr>
      <w:pBdr>
        <w:top w:val="single" w:sz="12" w:space="2" w:color="008000"/>
        <w:left w:val="single" w:sz="12" w:space="8" w:color="008000"/>
        <w:bottom w:val="single" w:sz="12" w:space="8" w:color="008000"/>
        <w:right w:val="single" w:sz="12" w:space="8" w:color="008000"/>
      </w:pBdr>
      <w:shd w:val="clear" w:color="auto" w:fill="FFFFE0"/>
      <w:spacing w:before="360" w:after="100" w:afterAutospacing="1"/>
    </w:pPr>
    <w:rPr>
      <w:noProof w:val="0"/>
    </w:rPr>
  </w:style>
  <w:style w:type="character" w:customStyle="1" w:styleId="user1">
    <w:name w:val="user1"/>
    <w:basedOn w:val="Carpredefinitoparagrafo"/>
    <w:rsid w:val="00955256"/>
  </w:style>
  <w:style w:type="character" w:customStyle="1" w:styleId="minor1">
    <w:name w:val="minor1"/>
    <w:basedOn w:val="Carpredefinitoparagrafo"/>
    <w:rsid w:val="00955256"/>
    <w:rPr>
      <w:b/>
      <w:bCs/>
    </w:rPr>
  </w:style>
  <w:style w:type="paragraph" w:customStyle="1" w:styleId="selected2">
    <w:name w:val="selected2"/>
    <w:basedOn w:val="Normale"/>
    <w:rsid w:val="00955256"/>
    <w:pPr>
      <w:pBdr>
        <w:top w:val="dashed" w:sz="6" w:space="0" w:color="AAAAAA"/>
        <w:left w:val="dashed" w:sz="6" w:space="0" w:color="AAAAAA"/>
        <w:bottom w:val="dashed" w:sz="6" w:space="0" w:color="AAAAAA"/>
        <w:right w:val="dashed" w:sz="6" w:space="0" w:color="AAAAAA"/>
      </w:pBdr>
      <w:shd w:val="clear" w:color="auto" w:fill="F9F9F9"/>
      <w:spacing w:before="100" w:beforeAutospacing="1" w:after="100" w:afterAutospacing="1"/>
    </w:pPr>
    <w:rPr>
      <w:noProof w:val="0"/>
    </w:rPr>
  </w:style>
  <w:style w:type="paragraph" w:customStyle="1" w:styleId="toc1">
    <w:name w:val="toc1"/>
    <w:basedOn w:val="Normale"/>
    <w:rsid w:val="00955256"/>
    <w:pPr>
      <w:pBdr>
        <w:top w:val="single" w:sz="6" w:space="4" w:color="BBBBAA"/>
        <w:left w:val="single" w:sz="6" w:space="15" w:color="BBBBAA"/>
        <w:bottom w:val="single" w:sz="6" w:space="4" w:color="BBBBAA"/>
        <w:right w:val="single" w:sz="6" w:space="15" w:color="BBBBAA"/>
      </w:pBdr>
      <w:shd w:val="clear" w:color="auto" w:fill="F7F8FF"/>
      <w:spacing w:before="150" w:line="360" w:lineRule="atLeast"/>
      <w:jc w:val="center"/>
    </w:pPr>
    <w:rPr>
      <w:noProof w:val="0"/>
      <w:sz w:val="23"/>
      <w:szCs w:val="23"/>
    </w:rPr>
  </w:style>
  <w:style w:type="paragraph" w:customStyle="1" w:styleId="toctoggle1">
    <w:name w:val="toctoggle1"/>
    <w:basedOn w:val="Normale"/>
    <w:rsid w:val="00955256"/>
    <w:pPr>
      <w:spacing w:before="144" w:line="360" w:lineRule="atLeast"/>
    </w:pPr>
    <w:rPr>
      <w:noProof w:val="0"/>
      <w:sz w:val="23"/>
      <w:szCs w:val="23"/>
    </w:rPr>
  </w:style>
  <w:style w:type="paragraph" w:customStyle="1" w:styleId="toctoggle2">
    <w:name w:val="toctoggle2"/>
    <w:basedOn w:val="Normale"/>
    <w:rsid w:val="00955256"/>
    <w:pPr>
      <w:spacing w:before="144" w:line="360" w:lineRule="atLeast"/>
    </w:pPr>
    <w:rPr>
      <w:noProof w:val="0"/>
      <w:sz w:val="23"/>
      <w:szCs w:val="23"/>
    </w:rPr>
  </w:style>
  <w:style w:type="paragraph" w:customStyle="1" w:styleId="toccolours1">
    <w:name w:val="toccolours1"/>
    <w:basedOn w:val="Normale"/>
    <w:rsid w:val="00955256"/>
    <w:pPr>
      <w:pBdr>
        <w:top w:val="single" w:sz="6" w:space="4" w:color="AAAAAA"/>
        <w:left w:val="single" w:sz="6" w:space="4" w:color="AAAAAA"/>
        <w:bottom w:val="single" w:sz="6" w:space="4" w:color="AAAAAA"/>
        <w:right w:val="single" w:sz="6" w:space="4" w:color="AAAAAA"/>
      </w:pBdr>
      <w:shd w:val="clear" w:color="auto" w:fill="F9F9F9"/>
      <w:spacing w:before="144" w:line="360" w:lineRule="atLeast"/>
    </w:pPr>
    <w:rPr>
      <w:noProof w:val="0"/>
      <w:sz w:val="23"/>
      <w:szCs w:val="23"/>
    </w:rPr>
  </w:style>
  <w:style w:type="character" w:customStyle="1" w:styleId="deleted1">
    <w:name w:val="deleted1"/>
    <w:basedOn w:val="Carpredefinitoparagrafo"/>
    <w:rsid w:val="00955256"/>
    <w:rPr>
      <w:i/>
      <w:iCs/>
      <w:strike/>
      <w:color w:val="888888"/>
    </w:rPr>
  </w:style>
  <w:style w:type="paragraph" w:customStyle="1" w:styleId="latitude1">
    <w:name w:val="latitude1"/>
    <w:basedOn w:val="Normale"/>
    <w:rsid w:val="00955256"/>
    <w:pPr>
      <w:spacing w:before="100" w:beforeAutospacing="1" w:after="100" w:afterAutospacing="1"/>
    </w:pPr>
    <w:rPr>
      <w:noProof w:val="0"/>
    </w:rPr>
  </w:style>
  <w:style w:type="paragraph" w:customStyle="1" w:styleId="urlexpansion1">
    <w:name w:val="urlexpansion1"/>
    <w:basedOn w:val="Normale"/>
    <w:rsid w:val="00955256"/>
    <w:pPr>
      <w:spacing w:before="100" w:beforeAutospacing="1" w:after="100" w:afterAutospacing="1"/>
    </w:pPr>
    <w:rPr>
      <w:noProof w:val="0"/>
      <w:vanish/>
    </w:rPr>
  </w:style>
  <w:style w:type="paragraph" w:customStyle="1" w:styleId="intestazione10">
    <w:name w:val="intestazione1"/>
    <w:basedOn w:val="Normale"/>
    <w:rsid w:val="00955256"/>
    <w:pPr>
      <w:spacing w:before="100" w:beforeAutospacing="1" w:after="100" w:afterAutospacing="1"/>
    </w:pPr>
    <w:rPr>
      <w:b/>
      <w:bCs/>
      <w:noProof w:val="0"/>
    </w:rPr>
  </w:style>
  <w:style w:type="paragraph" w:customStyle="1" w:styleId="intestazione2">
    <w:name w:val="intestazione2"/>
    <w:basedOn w:val="Normale"/>
    <w:rsid w:val="00955256"/>
    <w:pPr>
      <w:spacing w:before="100" w:beforeAutospacing="1" w:after="100" w:afterAutospacing="1"/>
    </w:pPr>
    <w:rPr>
      <w:b/>
      <w:bCs/>
      <w:noProof w:val="0"/>
    </w:rPr>
  </w:style>
  <w:style w:type="paragraph" w:customStyle="1" w:styleId="floatleft1">
    <w:name w:val="floatleft1"/>
    <w:basedOn w:val="Normale"/>
    <w:rsid w:val="00955256"/>
    <w:pPr>
      <w:pBdr>
        <w:top w:val="single" w:sz="48" w:space="0" w:color="FFFFFF"/>
        <w:left w:val="single" w:sz="48" w:space="0" w:color="FFFFFF"/>
        <w:bottom w:val="single" w:sz="48" w:space="0" w:color="FFFFFF"/>
        <w:right w:val="single" w:sz="48" w:space="0" w:color="FFFFFF"/>
      </w:pBdr>
      <w:spacing w:before="100" w:beforeAutospacing="1" w:after="100" w:afterAutospacing="1"/>
    </w:pPr>
    <w:rPr>
      <w:noProof w:val="0"/>
    </w:rPr>
  </w:style>
  <w:style w:type="paragraph" w:customStyle="1" w:styleId="intestazione3">
    <w:name w:val="intestazione3"/>
    <w:basedOn w:val="Normale"/>
    <w:rsid w:val="00955256"/>
    <w:pPr>
      <w:spacing w:before="100" w:beforeAutospacing="1" w:after="100" w:afterAutospacing="1"/>
      <w:ind w:left="30"/>
      <w:jc w:val="center"/>
    </w:pPr>
    <w:rPr>
      <w:b/>
      <w:bCs/>
      <w:noProof w:val="0"/>
    </w:rPr>
  </w:style>
  <w:style w:type="paragraph" w:customStyle="1" w:styleId="sigla1">
    <w:name w:val="sigla1"/>
    <w:basedOn w:val="Normale"/>
    <w:rsid w:val="00955256"/>
    <w:pPr>
      <w:shd w:val="clear" w:color="auto" w:fill="99B3FF"/>
      <w:spacing w:before="100" w:beforeAutospacing="1" w:after="100" w:afterAutospacing="1"/>
      <w:jc w:val="center"/>
    </w:pPr>
    <w:rPr>
      <w:b/>
      <w:bCs/>
      <w:noProof w:val="0"/>
      <w:sz w:val="29"/>
      <w:szCs w:val="29"/>
    </w:rPr>
  </w:style>
  <w:style w:type="paragraph" w:customStyle="1" w:styleId="sigla2">
    <w:name w:val="sigla2"/>
    <w:basedOn w:val="Normale"/>
    <w:rsid w:val="00955256"/>
    <w:pPr>
      <w:shd w:val="clear" w:color="auto" w:fill="6EF7A7"/>
      <w:spacing w:before="100" w:beforeAutospacing="1" w:after="100" w:afterAutospacing="1"/>
      <w:jc w:val="center"/>
    </w:pPr>
    <w:rPr>
      <w:b/>
      <w:bCs/>
      <w:noProof w:val="0"/>
      <w:sz w:val="29"/>
      <w:szCs w:val="29"/>
    </w:rPr>
  </w:style>
  <w:style w:type="paragraph" w:customStyle="1" w:styleId="itwikitemplatebabel1">
    <w:name w:val="itwiki_template_babel1"/>
    <w:basedOn w:val="Normale"/>
    <w:rsid w:val="00955256"/>
    <w:pPr>
      <w:pBdr>
        <w:top w:val="single" w:sz="6" w:space="0" w:color="99B3FF"/>
        <w:left w:val="single" w:sz="6" w:space="0" w:color="99B3FF"/>
        <w:bottom w:val="single" w:sz="6" w:space="0" w:color="99B3FF"/>
        <w:right w:val="single" w:sz="6" w:space="0" w:color="99B3FF"/>
      </w:pBdr>
      <w:shd w:val="clear" w:color="auto" w:fill="E0E8FF"/>
      <w:spacing w:before="15" w:after="15"/>
      <w:ind w:right="15"/>
    </w:pPr>
    <w:rPr>
      <w:noProof w:val="0"/>
    </w:rPr>
  </w:style>
  <w:style w:type="paragraph" w:customStyle="1" w:styleId="itwikitemplatebabel21">
    <w:name w:val="itwiki_template_babel21"/>
    <w:basedOn w:val="Normale"/>
    <w:rsid w:val="00955256"/>
    <w:pPr>
      <w:pBdr>
        <w:top w:val="single" w:sz="6" w:space="0" w:color="6EF7A7"/>
        <w:left w:val="single" w:sz="6" w:space="0" w:color="6EF7A7"/>
        <w:bottom w:val="single" w:sz="6" w:space="0" w:color="6EF7A7"/>
        <w:right w:val="single" w:sz="6" w:space="0" w:color="6EF7A7"/>
      </w:pBdr>
      <w:shd w:val="clear" w:color="auto" w:fill="C5FCDC"/>
      <w:spacing w:before="15" w:after="15"/>
      <w:ind w:right="15"/>
    </w:pPr>
    <w:rPr>
      <w:noProof w:val="0"/>
    </w:rPr>
  </w:style>
  <w:style w:type="paragraph" w:customStyle="1" w:styleId="hopcontent1">
    <w:name w:val="hopcontent1"/>
    <w:basedOn w:val="Normale"/>
    <w:rsid w:val="00955256"/>
    <w:pPr>
      <w:spacing w:before="100" w:beforeAutospacing="1" w:after="100" w:afterAutospacing="1"/>
    </w:pPr>
    <w:rPr>
      <w:noProof w:val="0"/>
    </w:rPr>
  </w:style>
  <w:style w:type="paragraph" w:customStyle="1" w:styleId="navbox-title1">
    <w:name w:val="navbox-title1"/>
    <w:basedOn w:val="Normale"/>
    <w:rsid w:val="00955256"/>
    <w:pPr>
      <w:shd w:val="clear" w:color="auto" w:fill="DDDDFF"/>
      <w:spacing w:before="100" w:beforeAutospacing="1" w:after="100" w:afterAutospacing="1"/>
      <w:jc w:val="center"/>
    </w:pPr>
    <w:rPr>
      <w:noProof w:val="0"/>
    </w:rPr>
  </w:style>
  <w:style w:type="paragraph" w:customStyle="1" w:styleId="navbox-group1">
    <w:name w:val="navbox-group1"/>
    <w:basedOn w:val="Normale"/>
    <w:rsid w:val="00955256"/>
    <w:pPr>
      <w:shd w:val="clear" w:color="auto" w:fill="E6E6FF"/>
      <w:spacing w:before="100" w:beforeAutospacing="1" w:after="100" w:afterAutospacing="1"/>
      <w:jc w:val="right"/>
    </w:pPr>
    <w:rPr>
      <w:b/>
      <w:bCs/>
      <w:noProof w:val="0"/>
    </w:rPr>
  </w:style>
  <w:style w:type="paragraph" w:customStyle="1" w:styleId="navbox-abovebelow1">
    <w:name w:val="navbox-abovebelow1"/>
    <w:basedOn w:val="Normale"/>
    <w:rsid w:val="00955256"/>
    <w:pPr>
      <w:shd w:val="clear" w:color="auto" w:fill="E6E6FF"/>
      <w:spacing w:before="100" w:beforeAutospacing="1" w:after="100" w:afterAutospacing="1"/>
      <w:jc w:val="center"/>
    </w:pPr>
    <w:rPr>
      <w:noProof w:val="0"/>
    </w:rPr>
  </w:style>
  <w:style w:type="paragraph" w:customStyle="1" w:styleId="didascalia1">
    <w:name w:val="didascalia1"/>
    <w:basedOn w:val="Normale"/>
    <w:rsid w:val="00955256"/>
    <w:pPr>
      <w:spacing w:before="100" w:beforeAutospacing="1" w:after="100" w:afterAutospacing="1" w:line="288" w:lineRule="atLeast"/>
      <w:jc w:val="center"/>
    </w:pPr>
    <w:rPr>
      <w:noProof w:val="0"/>
    </w:rPr>
  </w:style>
  <w:style w:type="paragraph" w:customStyle="1" w:styleId="libroversetti1">
    <w:name w:val="libroversetti1"/>
    <w:basedOn w:val="Normale"/>
    <w:rsid w:val="00955256"/>
    <w:pPr>
      <w:spacing w:before="60" w:after="30"/>
    </w:pPr>
    <w:rPr>
      <w:b/>
      <w:bCs/>
      <w:noProof w:val="0"/>
      <w:sz w:val="29"/>
      <w:szCs w:val="29"/>
    </w:rPr>
  </w:style>
  <w:style w:type="paragraph" w:customStyle="1" w:styleId="chapternumber1">
    <w:name w:val="chapternumber1"/>
    <w:basedOn w:val="Normale"/>
    <w:rsid w:val="00955256"/>
    <w:pPr>
      <w:spacing w:before="75" w:line="312" w:lineRule="auto"/>
      <w:ind w:right="120"/>
      <w:jc w:val="right"/>
      <w:textAlignment w:val="top"/>
    </w:pPr>
    <w:rPr>
      <w:b/>
      <w:bCs/>
      <w:noProof w:val="0"/>
      <w:color w:val="FF0000"/>
      <w:sz w:val="36"/>
      <w:szCs w:val="36"/>
    </w:rPr>
  </w:style>
  <w:style w:type="paragraph" w:customStyle="1" w:styleId="justify1">
    <w:name w:val="justify1"/>
    <w:basedOn w:val="Normale"/>
    <w:rsid w:val="00955256"/>
    <w:pPr>
      <w:spacing w:before="60" w:line="312" w:lineRule="auto"/>
    </w:pPr>
    <w:rPr>
      <w:noProof w:val="0"/>
    </w:rPr>
  </w:style>
  <w:style w:type="paragraph" w:customStyle="1" w:styleId="justifynoindent1">
    <w:name w:val="justifynoindent1"/>
    <w:basedOn w:val="Normale"/>
    <w:rsid w:val="00955256"/>
    <w:pPr>
      <w:spacing w:before="75" w:line="312" w:lineRule="auto"/>
    </w:pPr>
    <w:rPr>
      <w:noProof w:val="0"/>
    </w:rPr>
  </w:style>
  <w:style w:type="paragraph" w:customStyle="1" w:styleId="left1">
    <w:name w:val="left1"/>
    <w:basedOn w:val="Normale"/>
    <w:rsid w:val="00955256"/>
    <w:pPr>
      <w:spacing w:before="60" w:line="312" w:lineRule="auto"/>
      <w:ind w:left="2184"/>
    </w:pPr>
    <w:rPr>
      <w:noProof w:val="0"/>
    </w:rPr>
  </w:style>
  <w:style w:type="paragraph" w:customStyle="1" w:styleId="leftcontinue1">
    <w:name w:val="leftcontinue1"/>
    <w:basedOn w:val="Normale"/>
    <w:rsid w:val="00955256"/>
    <w:pPr>
      <w:ind w:left="2184"/>
    </w:pPr>
    <w:rPr>
      <w:noProof w:val="0"/>
    </w:rPr>
  </w:style>
  <w:style w:type="paragraph" w:customStyle="1" w:styleId="ebraicletter1">
    <w:name w:val="ebraicletter1"/>
    <w:basedOn w:val="Normale"/>
    <w:rsid w:val="00955256"/>
    <w:pPr>
      <w:spacing w:before="15"/>
      <w:jc w:val="right"/>
    </w:pPr>
    <w:rPr>
      <w:i/>
      <w:iCs/>
      <w:noProof w:val="0"/>
      <w:sz w:val="22"/>
      <w:szCs w:val="22"/>
    </w:rPr>
  </w:style>
  <w:style w:type="paragraph" w:customStyle="1" w:styleId="separatedversicle1">
    <w:name w:val="separatedversicle1"/>
    <w:basedOn w:val="Normale"/>
    <w:rsid w:val="00955256"/>
    <w:pPr>
      <w:spacing w:before="15"/>
      <w:ind w:left="1488"/>
      <w:jc w:val="right"/>
    </w:pPr>
    <w:rPr>
      <w:noProof w:val="0"/>
      <w:sz w:val="22"/>
      <w:szCs w:val="22"/>
    </w:rPr>
  </w:style>
  <w:style w:type="paragraph" w:customStyle="1" w:styleId="chapter1">
    <w:name w:val="chapter1"/>
    <w:basedOn w:val="Normale"/>
    <w:rsid w:val="00955256"/>
    <w:pPr>
      <w:spacing w:before="15"/>
    </w:pPr>
    <w:rPr>
      <w:noProof w:val="0"/>
    </w:rPr>
  </w:style>
  <w:style w:type="paragraph" w:customStyle="1" w:styleId="shifted1">
    <w:name w:val="shifted1"/>
    <w:basedOn w:val="Normale"/>
    <w:rsid w:val="00955256"/>
    <w:pPr>
      <w:spacing w:before="270" w:after="60"/>
      <w:ind w:right="1920"/>
    </w:pPr>
    <w:rPr>
      <w:noProof w:val="0"/>
      <w:sz w:val="25"/>
      <w:szCs w:val="25"/>
    </w:rPr>
  </w:style>
  <w:style w:type="paragraph" w:customStyle="1" w:styleId="bqfloatright1">
    <w:name w:val="bq_floatright1"/>
    <w:basedOn w:val="Normale"/>
    <w:rsid w:val="00955256"/>
    <w:pPr>
      <w:spacing w:before="15"/>
    </w:pPr>
    <w:rPr>
      <w:noProof w:val="0"/>
      <w:sz w:val="22"/>
      <w:szCs w:val="22"/>
    </w:rPr>
  </w:style>
  <w:style w:type="paragraph" w:customStyle="1" w:styleId="epigrafe1">
    <w:name w:val="epigrafe1"/>
    <w:basedOn w:val="Normale"/>
    <w:rsid w:val="00955256"/>
    <w:pPr>
      <w:pBdr>
        <w:top w:val="threeDEngrave" w:sz="36" w:space="0" w:color="D4D0CC"/>
        <w:left w:val="threeDEngrave" w:sz="36" w:space="0" w:color="D4D0CC"/>
        <w:bottom w:val="threeDEngrave" w:sz="36" w:space="0" w:color="D4D0CC"/>
        <w:right w:val="threeDEngrave" w:sz="36" w:space="0" w:color="D4D0CC"/>
      </w:pBdr>
      <w:spacing w:before="105" w:after="105"/>
      <w:jc w:val="center"/>
    </w:pPr>
    <w:rPr>
      <w:smallCaps/>
      <w:noProof w:val="0"/>
      <w:sz w:val="23"/>
      <w:szCs w:val="23"/>
    </w:rPr>
  </w:style>
  <w:style w:type="paragraph" w:customStyle="1" w:styleId="epigrafetitolo1">
    <w:name w:val="epigrafetitolo1"/>
    <w:basedOn w:val="Normale"/>
    <w:rsid w:val="00955256"/>
    <w:pPr>
      <w:shd w:val="clear" w:color="auto" w:fill="D4D0CC"/>
      <w:spacing w:before="100" w:beforeAutospacing="1" w:after="100" w:afterAutospacing="1"/>
    </w:pPr>
    <w:rPr>
      <w:noProof w:val="0"/>
      <w:color w:val="454A4F"/>
      <w:sz w:val="25"/>
      <w:szCs w:val="25"/>
    </w:rPr>
  </w:style>
  <w:style w:type="paragraph" w:customStyle="1" w:styleId="epigrafecontenuto1">
    <w:name w:val="epigrafecontenuto1"/>
    <w:basedOn w:val="Normale"/>
    <w:rsid w:val="00955256"/>
    <w:pPr>
      <w:spacing w:before="100" w:beforeAutospacing="1" w:after="100" w:afterAutospacing="1"/>
    </w:pPr>
    <w:rPr>
      <w:noProof w:val="0"/>
    </w:rPr>
  </w:style>
  <w:style w:type="paragraph" w:customStyle="1" w:styleId="a2ai1">
    <w:name w:val="a2a_i1"/>
    <w:basedOn w:val="Normale"/>
    <w:rsid w:val="00955256"/>
    <w:pPr>
      <w:spacing w:before="100" w:beforeAutospacing="1" w:after="100" w:afterAutospacing="1"/>
    </w:pPr>
    <w:rPr>
      <w:noProof w:val="0"/>
    </w:rPr>
  </w:style>
  <w:style w:type="character" w:customStyle="1" w:styleId="a2asa2a1">
    <w:name w:val="a2a_s_a2a1"/>
    <w:basedOn w:val="Carpredefinitoparagrafo"/>
    <w:rsid w:val="00955256"/>
  </w:style>
  <w:style w:type="character" w:customStyle="1" w:styleId="a2awa2a1">
    <w:name w:val="a2a_w_a2a1"/>
    <w:basedOn w:val="Carpredefinitoparagrafo"/>
    <w:rsid w:val="00955256"/>
  </w:style>
  <w:style w:type="character" w:customStyle="1" w:styleId="a2asfind1">
    <w:name w:val="a2a_s_find1"/>
    <w:basedOn w:val="Carpredefinitoparagrafo"/>
    <w:rsid w:val="00955256"/>
  </w:style>
  <w:style w:type="paragraph" w:customStyle="1" w:styleId="a2asvg1">
    <w:name w:val="a2a_svg1"/>
    <w:basedOn w:val="Normale"/>
    <w:rsid w:val="00955256"/>
    <w:pPr>
      <w:spacing w:line="360" w:lineRule="atLeast"/>
      <w:ind w:right="90"/>
    </w:pPr>
    <w:rPr>
      <w:noProof w:val="0"/>
    </w:rPr>
  </w:style>
  <w:style w:type="paragraph" w:customStyle="1" w:styleId="a2asvg2">
    <w:name w:val="a2a_svg2"/>
    <w:basedOn w:val="Normale"/>
    <w:rsid w:val="00955256"/>
    <w:pPr>
      <w:spacing w:before="100" w:beforeAutospacing="1" w:after="100" w:afterAutospacing="1" w:line="360" w:lineRule="atLeast"/>
    </w:pPr>
    <w:rPr>
      <w:noProof w:val="0"/>
    </w:rPr>
  </w:style>
  <w:style w:type="paragraph" w:customStyle="1" w:styleId="a2asvg3">
    <w:name w:val="a2a_svg3"/>
    <w:basedOn w:val="Normale"/>
    <w:rsid w:val="00955256"/>
    <w:pPr>
      <w:spacing w:before="100" w:beforeAutospacing="1" w:after="100" w:afterAutospacing="1" w:line="480" w:lineRule="atLeast"/>
    </w:pPr>
    <w:rPr>
      <w:noProof w:val="0"/>
    </w:rPr>
  </w:style>
  <w:style w:type="paragraph" w:customStyle="1" w:styleId="a2aimgtext1">
    <w:name w:val="a2a_img_text1"/>
    <w:basedOn w:val="Normale"/>
    <w:rsid w:val="00955256"/>
    <w:pPr>
      <w:spacing w:before="100" w:beforeAutospacing="1" w:after="100" w:afterAutospacing="1"/>
      <w:ind w:right="60"/>
    </w:pPr>
    <w:rPr>
      <w:noProof w:val="0"/>
    </w:rPr>
  </w:style>
  <w:style w:type="paragraph" w:customStyle="1" w:styleId="a2adivider1">
    <w:name w:val="a2a_divider1"/>
    <w:basedOn w:val="Normale"/>
    <w:rsid w:val="00955256"/>
    <w:pPr>
      <w:pBdr>
        <w:left w:val="single" w:sz="6" w:space="0" w:color="000000"/>
      </w:pBdr>
      <w:spacing w:line="240" w:lineRule="atLeast"/>
      <w:ind w:left="75" w:right="75"/>
    </w:pPr>
    <w:rPr>
      <w:noProof w:val="0"/>
    </w:rPr>
  </w:style>
  <w:style w:type="paragraph" w:customStyle="1" w:styleId="a2acount1">
    <w:name w:val="a2a_count1"/>
    <w:basedOn w:val="Normale"/>
    <w:rsid w:val="00955256"/>
    <w:pPr>
      <w:pBdr>
        <w:top w:val="single" w:sz="6" w:space="0" w:color="CCCCCC"/>
        <w:left w:val="single" w:sz="6" w:space="0" w:color="CCCCCC"/>
        <w:bottom w:val="single" w:sz="6" w:space="0" w:color="CCCCCC"/>
        <w:right w:val="single" w:sz="6" w:space="0" w:color="CCCCCC"/>
      </w:pBdr>
      <w:shd w:val="clear" w:color="auto" w:fill="FFFFFF"/>
      <w:spacing w:before="90" w:after="100" w:afterAutospacing="1"/>
      <w:jc w:val="center"/>
    </w:pPr>
    <w:rPr>
      <w:rFonts w:ascii="Arial" w:hAnsi="Arial" w:cs="Arial"/>
      <w:noProof w:val="0"/>
      <w:color w:val="2A2A2A"/>
      <w:sz w:val="18"/>
      <w:szCs w:val="18"/>
    </w:rPr>
  </w:style>
  <w:style w:type="paragraph" w:customStyle="1" w:styleId="a2anotenote1">
    <w:name w:val="a2a_note_note1"/>
    <w:basedOn w:val="Normale"/>
    <w:rsid w:val="00955256"/>
    <w:rPr>
      <w:noProof w:val="0"/>
      <w:color w:val="2A2A2A"/>
    </w:rPr>
  </w:style>
  <w:style w:type="paragraph" w:customStyle="1" w:styleId="dialogtitle1">
    <w:name w:val="dialog_title1"/>
    <w:basedOn w:val="Normale"/>
    <w:rsid w:val="00955256"/>
    <w:pPr>
      <w:pBdr>
        <w:top w:val="single" w:sz="6" w:space="0" w:color="365899"/>
        <w:left w:val="single" w:sz="6" w:space="0" w:color="365899"/>
        <w:bottom w:val="single" w:sz="6" w:space="0" w:color="365899"/>
        <w:right w:val="single" w:sz="6" w:space="0" w:color="365899"/>
      </w:pBdr>
      <w:shd w:val="clear" w:color="auto" w:fill="6D84B4"/>
    </w:pPr>
    <w:rPr>
      <w:b/>
      <w:bCs/>
      <w:noProof w:val="0"/>
      <w:color w:val="FFFFFF"/>
      <w:sz w:val="21"/>
      <w:szCs w:val="21"/>
    </w:rPr>
  </w:style>
  <w:style w:type="paragraph" w:customStyle="1" w:styleId="dialogtitlespan1">
    <w:name w:val="dialog_title&gt;span1"/>
    <w:basedOn w:val="Normale"/>
    <w:rsid w:val="00955256"/>
    <w:pPr>
      <w:spacing w:before="100" w:beforeAutospacing="1" w:after="100" w:afterAutospacing="1"/>
    </w:pPr>
    <w:rPr>
      <w:noProof w:val="0"/>
    </w:rPr>
  </w:style>
  <w:style w:type="paragraph" w:customStyle="1" w:styleId="dialogheader1">
    <w:name w:val="dialog_header1"/>
    <w:basedOn w:val="Normale"/>
    <w:rsid w:val="00955256"/>
    <w:pPr>
      <w:pBdr>
        <w:bottom w:val="single" w:sz="6" w:space="0" w:color="043B87"/>
      </w:pBdr>
      <w:spacing w:before="100" w:beforeAutospacing="1" w:after="100" w:afterAutospacing="1"/>
      <w:textAlignment w:val="center"/>
    </w:pPr>
    <w:rPr>
      <w:rFonts w:ascii="Helvetica" w:hAnsi="Helvetica"/>
      <w:b/>
      <w:bCs/>
      <w:noProof w:val="0"/>
      <w:color w:val="FFFFFF"/>
      <w:sz w:val="21"/>
      <w:szCs w:val="21"/>
    </w:rPr>
  </w:style>
  <w:style w:type="paragraph" w:customStyle="1" w:styleId="touchablebutton1">
    <w:name w:val="touchable_button1"/>
    <w:basedOn w:val="Normale"/>
    <w:rsid w:val="00955256"/>
    <w:pPr>
      <w:pBdr>
        <w:top w:val="single" w:sz="6" w:space="3" w:color="29487D"/>
        <w:left w:val="single" w:sz="6" w:space="9" w:color="29487D"/>
        <w:bottom w:val="single" w:sz="6" w:space="3" w:color="29487D"/>
        <w:right w:val="single" w:sz="6" w:space="9" w:color="29487D"/>
      </w:pBdr>
      <w:spacing w:before="45" w:after="100" w:afterAutospacing="1" w:line="270" w:lineRule="atLeast"/>
    </w:pPr>
    <w:rPr>
      <w:noProof w:val="0"/>
    </w:rPr>
  </w:style>
  <w:style w:type="paragraph" w:customStyle="1" w:styleId="headercenter1">
    <w:name w:val="header_center1"/>
    <w:basedOn w:val="Normale"/>
    <w:rsid w:val="00955256"/>
    <w:pPr>
      <w:spacing w:before="100" w:beforeAutospacing="1" w:after="100" w:afterAutospacing="1" w:line="270" w:lineRule="atLeast"/>
      <w:jc w:val="center"/>
      <w:textAlignment w:val="center"/>
    </w:pPr>
    <w:rPr>
      <w:b/>
      <w:bCs/>
      <w:noProof w:val="0"/>
      <w:color w:val="FFFFFF"/>
    </w:rPr>
  </w:style>
  <w:style w:type="paragraph" w:customStyle="1" w:styleId="dialogcontent1">
    <w:name w:val="dialog_content1"/>
    <w:basedOn w:val="Normale"/>
    <w:rsid w:val="00955256"/>
    <w:pPr>
      <w:pBdr>
        <w:top w:val="single" w:sz="2" w:space="0" w:color="4A4A4A"/>
        <w:left w:val="single" w:sz="6" w:space="0" w:color="4A4A4A"/>
        <w:bottom w:val="single" w:sz="2" w:space="0" w:color="4A4A4A"/>
        <w:right w:val="single" w:sz="6" w:space="0" w:color="4A4A4A"/>
      </w:pBdr>
      <w:spacing w:before="100" w:beforeAutospacing="1" w:after="100" w:afterAutospacing="1"/>
    </w:pPr>
    <w:rPr>
      <w:noProof w:val="0"/>
    </w:rPr>
  </w:style>
  <w:style w:type="paragraph" w:customStyle="1" w:styleId="dialogfooter1">
    <w:name w:val="dialog_footer1"/>
    <w:basedOn w:val="Normale"/>
    <w:rsid w:val="00955256"/>
    <w:pPr>
      <w:pBdr>
        <w:top w:val="single" w:sz="6" w:space="0" w:color="CCCCCC"/>
        <w:left w:val="single" w:sz="6" w:space="0" w:color="4A4A4A"/>
        <w:bottom w:val="single" w:sz="6" w:space="0" w:color="4A4A4A"/>
        <w:right w:val="single" w:sz="6" w:space="0" w:color="4A4A4A"/>
      </w:pBdr>
      <w:shd w:val="clear" w:color="auto" w:fill="F5F6F7"/>
      <w:spacing w:before="100" w:beforeAutospacing="1" w:after="100" w:afterAutospacing="1"/>
    </w:pPr>
    <w:rPr>
      <w:noProof w:val="0"/>
    </w:rPr>
  </w:style>
  <w:style w:type="character" w:customStyle="1" w:styleId="toctoggle3">
    <w:name w:val="toctoggle3"/>
    <w:basedOn w:val="Carpredefinitoparagrafo"/>
    <w:rsid w:val="00955256"/>
    <w:rPr>
      <w:sz w:val="23"/>
      <w:szCs w:val="23"/>
    </w:rPr>
  </w:style>
  <w:style w:type="character" w:customStyle="1" w:styleId="tocnumber">
    <w:name w:val="tocnumber"/>
    <w:basedOn w:val="Carpredefinitoparagrafo"/>
    <w:rsid w:val="00955256"/>
  </w:style>
  <w:style w:type="character" w:customStyle="1" w:styleId="toctext">
    <w:name w:val="toctext"/>
    <w:basedOn w:val="Carpredefinitoparagrafo"/>
    <w:rsid w:val="00955256"/>
  </w:style>
  <w:style w:type="character" w:customStyle="1" w:styleId="mw-headline">
    <w:name w:val="mw-headline"/>
    <w:basedOn w:val="Carpredefinitoparagrafo"/>
    <w:rsid w:val="00955256"/>
  </w:style>
  <w:style w:type="paragraph" w:customStyle="1" w:styleId="ritagliotesto">
    <w:name w:val="ritaglio_testo"/>
    <w:basedOn w:val="Normale"/>
    <w:rsid w:val="002A73A8"/>
    <w:pPr>
      <w:spacing w:before="100" w:beforeAutospacing="1" w:after="100" w:afterAutospacing="1"/>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12924">
      <w:bodyDiv w:val="1"/>
      <w:marLeft w:val="0"/>
      <w:marRight w:val="0"/>
      <w:marTop w:val="0"/>
      <w:marBottom w:val="0"/>
      <w:divBdr>
        <w:top w:val="none" w:sz="0" w:space="0" w:color="auto"/>
        <w:left w:val="none" w:sz="0" w:space="0" w:color="auto"/>
        <w:bottom w:val="none" w:sz="0" w:space="0" w:color="auto"/>
        <w:right w:val="none" w:sz="0" w:space="0" w:color="auto"/>
      </w:divBdr>
    </w:div>
    <w:div w:id="64694637">
      <w:bodyDiv w:val="1"/>
      <w:marLeft w:val="0"/>
      <w:marRight w:val="0"/>
      <w:marTop w:val="0"/>
      <w:marBottom w:val="0"/>
      <w:divBdr>
        <w:top w:val="none" w:sz="0" w:space="0" w:color="auto"/>
        <w:left w:val="none" w:sz="0" w:space="0" w:color="auto"/>
        <w:bottom w:val="none" w:sz="0" w:space="0" w:color="auto"/>
        <w:right w:val="none" w:sz="0" w:space="0" w:color="auto"/>
      </w:divBdr>
    </w:div>
    <w:div w:id="123237032">
      <w:bodyDiv w:val="1"/>
      <w:marLeft w:val="0"/>
      <w:marRight w:val="0"/>
      <w:marTop w:val="0"/>
      <w:marBottom w:val="0"/>
      <w:divBdr>
        <w:top w:val="none" w:sz="0" w:space="0" w:color="auto"/>
        <w:left w:val="none" w:sz="0" w:space="0" w:color="auto"/>
        <w:bottom w:val="none" w:sz="0" w:space="0" w:color="auto"/>
        <w:right w:val="none" w:sz="0" w:space="0" w:color="auto"/>
      </w:divBdr>
    </w:div>
    <w:div w:id="253131027">
      <w:bodyDiv w:val="1"/>
      <w:marLeft w:val="0"/>
      <w:marRight w:val="0"/>
      <w:marTop w:val="0"/>
      <w:marBottom w:val="0"/>
      <w:divBdr>
        <w:top w:val="none" w:sz="0" w:space="0" w:color="auto"/>
        <w:left w:val="none" w:sz="0" w:space="0" w:color="auto"/>
        <w:bottom w:val="none" w:sz="0" w:space="0" w:color="auto"/>
        <w:right w:val="none" w:sz="0" w:space="0" w:color="auto"/>
      </w:divBdr>
    </w:div>
    <w:div w:id="409934650">
      <w:bodyDiv w:val="1"/>
      <w:marLeft w:val="0"/>
      <w:marRight w:val="0"/>
      <w:marTop w:val="0"/>
      <w:marBottom w:val="0"/>
      <w:divBdr>
        <w:top w:val="none" w:sz="0" w:space="0" w:color="auto"/>
        <w:left w:val="none" w:sz="0" w:space="0" w:color="auto"/>
        <w:bottom w:val="none" w:sz="0" w:space="0" w:color="auto"/>
        <w:right w:val="none" w:sz="0" w:space="0" w:color="auto"/>
      </w:divBdr>
    </w:div>
    <w:div w:id="411463602">
      <w:bodyDiv w:val="1"/>
      <w:marLeft w:val="0"/>
      <w:marRight w:val="0"/>
      <w:marTop w:val="0"/>
      <w:marBottom w:val="0"/>
      <w:divBdr>
        <w:top w:val="none" w:sz="0" w:space="0" w:color="auto"/>
        <w:left w:val="none" w:sz="0" w:space="0" w:color="auto"/>
        <w:bottom w:val="none" w:sz="0" w:space="0" w:color="auto"/>
        <w:right w:val="none" w:sz="0" w:space="0" w:color="auto"/>
      </w:divBdr>
    </w:div>
    <w:div w:id="497772175">
      <w:bodyDiv w:val="1"/>
      <w:marLeft w:val="0"/>
      <w:marRight w:val="0"/>
      <w:marTop w:val="0"/>
      <w:marBottom w:val="0"/>
      <w:divBdr>
        <w:top w:val="none" w:sz="0" w:space="0" w:color="auto"/>
        <w:left w:val="none" w:sz="0" w:space="0" w:color="auto"/>
        <w:bottom w:val="none" w:sz="0" w:space="0" w:color="auto"/>
        <w:right w:val="none" w:sz="0" w:space="0" w:color="auto"/>
      </w:divBdr>
      <w:divsChild>
        <w:div w:id="406849264">
          <w:marLeft w:val="0"/>
          <w:marRight w:val="0"/>
          <w:marTop w:val="0"/>
          <w:marBottom w:val="0"/>
          <w:divBdr>
            <w:top w:val="none" w:sz="0" w:space="0" w:color="auto"/>
            <w:left w:val="none" w:sz="0" w:space="0" w:color="auto"/>
            <w:bottom w:val="none" w:sz="0" w:space="0" w:color="auto"/>
            <w:right w:val="none" w:sz="0" w:space="0" w:color="auto"/>
          </w:divBdr>
          <w:divsChild>
            <w:div w:id="2096855770">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447705826">
                  <w:marLeft w:val="300"/>
                  <w:marRight w:val="300"/>
                  <w:marTop w:val="450"/>
                  <w:marBottom w:val="300"/>
                  <w:divBdr>
                    <w:top w:val="none" w:sz="0" w:space="0" w:color="auto"/>
                    <w:left w:val="none" w:sz="0" w:space="0" w:color="auto"/>
                    <w:bottom w:val="none" w:sz="0" w:space="0" w:color="auto"/>
                    <w:right w:val="none" w:sz="0" w:space="0" w:color="auto"/>
                  </w:divBdr>
                  <w:divsChild>
                    <w:div w:id="1196311784">
                      <w:marLeft w:val="0"/>
                      <w:marRight w:val="0"/>
                      <w:marTop w:val="0"/>
                      <w:marBottom w:val="0"/>
                      <w:divBdr>
                        <w:top w:val="none" w:sz="0" w:space="0" w:color="auto"/>
                        <w:left w:val="none" w:sz="0" w:space="0" w:color="auto"/>
                        <w:bottom w:val="none" w:sz="0" w:space="0" w:color="auto"/>
                        <w:right w:val="none" w:sz="0" w:space="0" w:color="auto"/>
                      </w:divBdr>
                      <w:divsChild>
                        <w:div w:id="685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489487">
      <w:bodyDiv w:val="1"/>
      <w:marLeft w:val="0"/>
      <w:marRight w:val="0"/>
      <w:marTop w:val="0"/>
      <w:marBottom w:val="0"/>
      <w:divBdr>
        <w:top w:val="none" w:sz="0" w:space="0" w:color="auto"/>
        <w:left w:val="none" w:sz="0" w:space="0" w:color="auto"/>
        <w:bottom w:val="none" w:sz="0" w:space="0" w:color="auto"/>
        <w:right w:val="none" w:sz="0" w:space="0" w:color="auto"/>
      </w:divBdr>
    </w:div>
    <w:div w:id="660306094">
      <w:bodyDiv w:val="1"/>
      <w:marLeft w:val="0"/>
      <w:marRight w:val="0"/>
      <w:marTop w:val="0"/>
      <w:marBottom w:val="0"/>
      <w:divBdr>
        <w:top w:val="none" w:sz="0" w:space="0" w:color="auto"/>
        <w:left w:val="none" w:sz="0" w:space="0" w:color="auto"/>
        <w:bottom w:val="none" w:sz="0" w:space="0" w:color="auto"/>
        <w:right w:val="none" w:sz="0" w:space="0" w:color="auto"/>
      </w:divBdr>
    </w:div>
    <w:div w:id="814030247">
      <w:bodyDiv w:val="1"/>
      <w:marLeft w:val="0"/>
      <w:marRight w:val="0"/>
      <w:marTop w:val="0"/>
      <w:marBottom w:val="0"/>
      <w:divBdr>
        <w:top w:val="none" w:sz="0" w:space="0" w:color="auto"/>
        <w:left w:val="none" w:sz="0" w:space="0" w:color="auto"/>
        <w:bottom w:val="none" w:sz="0" w:space="0" w:color="auto"/>
        <w:right w:val="none" w:sz="0" w:space="0" w:color="auto"/>
      </w:divBdr>
    </w:div>
    <w:div w:id="1083259045">
      <w:bodyDiv w:val="1"/>
      <w:marLeft w:val="0"/>
      <w:marRight w:val="0"/>
      <w:marTop w:val="0"/>
      <w:marBottom w:val="0"/>
      <w:divBdr>
        <w:top w:val="none" w:sz="0" w:space="0" w:color="auto"/>
        <w:left w:val="none" w:sz="0" w:space="0" w:color="auto"/>
        <w:bottom w:val="none" w:sz="0" w:space="0" w:color="auto"/>
        <w:right w:val="none" w:sz="0" w:space="0" w:color="auto"/>
      </w:divBdr>
    </w:div>
    <w:div w:id="1088502711">
      <w:bodyDiv w:val="1"/>
      <w:marLeft w:val="0"/>
      <w:marRight w:val="0"/>
      <w:marTop w:val="0"/>
      <w:marBottom w:val="0"/>
      <w:divBdr>
        <w:top w:val="none" w:sz="0" w:space="0" w:color="auto"/>
        <w:left w:val="none" w:sz="0" w:space="0" w:color="auto"/>
        <w:bottom w:val="none" w:sz="0" w:space="0" w:color="auto"/>
        <w:right w:val="none" w:sz="0" w:space="0" w:color="auto"/>
      </w:divBdr>
    </w:div>
    <w:div w:id="1555585980">
      <w:bodyDiv w:val="1"/>
      <w:marLeft w:val="0"/>
      <w:marRight w:val="0"/>
      <w:marTop w:val="0"/>
      <w:marBottom w:val="0"/>
      <w:divBdr>
        <w:top w:val="none" w:sz="0" w:space="0" w:color="auto"/>
        <w:left w:val="none" w:sz="0" w:space="0" w:color="auto"/>
        <w:bottom w:val="none" w:sz="0" w:space="0" w:color="auto"/>
        <w:right w:val="none" w:sz="0" w:space="0" w:color="auto"/>
      </w:divBdr>
    </w:div>
    <w:div w:id="1706367013">
      <w:bodyDiv w:val="1"/>
      <w:marLeft w:val="0"/>
      <w:marRight w:val="0"/>
      <w:marTop w:val="0"/>
      <w:marBottom w:val="0"/>
      <w:divBdr>
        <w:top w:val="none" w:sz="0" w:space="0" w:color="auto"/>
        <w:left w:val="none" w:sz="0" w:space="0" w:color="auto"/>
        <w:bottom w:val="none" w:sz="0" w:space="0" w:color="auto"/>
        <w:right w:val="none" w:sz="0" w:space="0" w:color="auto"/>
      </w:divBdr>
    </w:div>
    <w:div w:id="1863280802">
      <w:bodyDiv w:val="1"/>
      <w:marLeft w:val="0"/>
      <w:marRight w:val="0"/>
      <w:marTop w:val="0"/>
      <w:marBottom w:val="0"/>
      <w:divBdr>
        <w:top w:val="none" w:sz="0" w:space="0" w:color="auto"/>
        <w:left w:val="none" w:sz="0" w:space="0" w:color="auto"/>
        <w:bottom w:val="none" w:sz="0" w:space="0" w:color="auto"/>
        <w:right w:val="none" w:sz="0" w:space="0" w:color="auto"/>
      </w:divBdr>
      <w:divsChild>
        <w:div w:id="474879047">
          <w:marLeft w:val="0"/>
          <w:marRight w:val="0"/>
          <w:marTop w:val="0"/>
          <w:marBottom w:val="0"/>
          <w:divBdr>
            <w:top w:val="none" w:sz="0" w:space="0" w:color="auto"/>
            <w:left w:val="none" w:sz="0" w:space="0" w:color="auto"/>
            <w:bottom w:val="none" w:sz="0" w:space="0" w:color="auto"/>
            <w:right w:val="none" w:sz="0" w:space="0" w:color="auto"/>
          </w:divBdr>
          <w:divsChild>
            <w:div w:id="1153988854">
              <w:marLeft w:val="0"/>
              <w:marRight w:val="0"/>
              <w:marTop w:val="0"/>
              <w:marBottom w:val="0"/>
              <w:divBdr>
                <w:top w:val="none" w:sz="0" w:space="0" w:color="auto"/>
                <w:left w:val="none" w:sz="0" w:space="0" w:color="auto"/>
                <w:bottom w:val="none" w:sz="0" w:space="0" w:color="auto"/>
                <w:right w:val="none" w:sz="0" w:space="0" w:color="auto"/>
              </w:divBdr>
              <w:divsChild>
                <w:div w:id="1795059748">
                  <w:marLeft w:val="0"/>
                  <w:marRight w:val="0"/>
                  <w:marTop w:val="0"/>
                  <w:marBottom w:val="0"/>
                  <w:divBdr>
                    <w:top w:val="none" w:sz="0" w:space="0" w:color="auto"/>
                    <w:left w:val="none" w:sz="0" w:space="0" w:color="auto"/>
                    <w:bottom w:val="none" w:sz="0" w:space="0" w:color="auto"/>
                    <w:right w:val="none" w:sz="0" w:space="0" w:color="auto"/>
                  </w:divBdr>
                  <w:divsChild>
                    <w:div w:id="593897804">
                      <w:marLeft w:val="0"/>
                      <w:marRight w:val="0"/>
                      <w:marTop w:val="0"/>
                      <w:marBottom w:val="0"/>
                      <w:divBdr>
                        <w:top w:val="none" w:sz="0" w:space="0" w:color="auto"/>
                        <w:left w:val="none" w:sz="0" w:space="0" w:color="auto"/>
                        <w:bottom w:val="none" w:sz="0" w:space="0" w:color="auto"/>
                        <w:right w:val="none" w:sz="0" w:space="0" w:color="auto"/>
                      </w:divBdr>
                      <w:divsChild>
                        <w:div w:id="85541097">
                          <w:marLeft w:val="0"/>
                          <w:marRight w:val="0"/>
                          <w:marTop w:val="0"/>
                          <w:marBottom w:val="96"/>
                          <w:divBdr>
                            <w:top w:val="none" w:sz="0" w:space="0" w:color="auto"/>
                            <w:left w:val="none" w:sz="0" w:space="0" w:color="auto"/>
                            <w:bottom w:val="none" w:sz="0" w:space="0" w:color="auto"/>
                            <w:right w:val="none" w:sz="0" w:space="0" w:color="auto"/>
                          </w:divBdr>
                          <w:divsChild>
                            <w:div w:id="338510359">
                              <w:marLeft w:val="0"/>
                              <w:marRight w:val="0"/>
                              <w:marTop w:val="0"/>
                              <w:marBottom w:val="0"/>
                              <w:divBdr>
                                <w:top w:val="none" w:sz="0" w:space="0" w:color="auto"/>
                                <w:left w:val="none" w:sz="0" w:space="0" w:color="auto"/>
                                <w:bottom w:val="none" w:sz="0" w:space="0" w:color="auto"/>
                                <w:right w:val="none" w:sz="0" w:space="0" w:color="auto"/>
                              </w:divBdr>
                            </w:div>
                          </w:divsChild>
                        </w:div>
                        <w:div w:id="128986308">
                          <w:marLeft w:val="0"/>
                          <w:marRight w:val="0"/>
                          <w:marTop w:val="0"/>
                          <w:marBottom w:val="96"/>
                          <w:divBdr>
                            <w:top w:val="none" w:sz="0" w:space="0" w:color="auto"/>
                            <w:left w:val="none" w:sz="0" w:space="0" w:color="auto"/>
                            <w:bottom w:val="none" w:sz="0" w:space="0" w:color="auto"/>
                            <w:right w:val="none" w:sz="0" w:space="0" w:color="auto"/>
                          </w:divBdr>
                          <w:divsChild>
                            <w:div w:id="1740638522">
                              <w:marLeft w:val="0"/>
                              <w:marRight w:val="0"/>
                              <w:marTop w:val="0"/>
                              <w:marBottom w:val="0"/>
                              <w:divBdr>
                                <w:top w:val="none" w:sz="0" w:space="0" w:color="auto"/>
                                <w:left w:val="none" w:sz="0" w:space="0" w:color="auto"/>
                                <w:bottom w:val="none" w:sz="0" w:space="0" w:color="auto"/>
                                <w:right w:val="none" w:sz="0" w:space="0" w:color="auto"/>
                              </w:divBdr>
                            </w:div>
                          </w:divsChild>
                        </w:div>
                        <w:div w:id="605506984">
                          <w:marLeft w:val="0"/>
                          <w:marRight w:val="0"/>
                          <w:marTop w:val="150"/>
                          <w:marBottom w:val="0"/>
                          <w:divBdr>
                            <w:top w:val="single" w:sz="6" w:space="4" w:color="BBBBAA"/>
                            <w:left w:val="single" w:sz="6" w:space="15" w:color="BBBBAA"/>
                            <w:bottom w:val="single" w:sz="6" w:space="4" w:color="BBBBAA"/>
                            <w:right w:val="single" w:sz="6" w:space="15" w:color="BBBBAA"/>
                          </w:divBdr>
                          <w:divsChild>
                            <w:div w:id="1109548112">
                              <w:marLeft w:val="0"/>
                              <w:marRight w:val="0"/>
                              <w:marTop w:val="0"/>
                              <w:marBottom w:val="0"/>
                              <w:divBdr>
                                <w:top w:val="none" w:sz="0" w:space="0" w:color="auto"/>
                                <w:left w:val="none" w:sz="0" w:space="0" w:color="auto"/>
                                <w:bottom w:val="none" w:sz="0" w:space="0" w:color="auto"/>
                                <w:right w:val="none" w:sz="0" w:space="0" w:color="auto"/>
                              </w:divBdr>
                            </w:div>
                          </w:divsChild>
                        </w:div>
                        <w:div w:id="835387958">
                          <w:marLeft w:val="0"/>
                          <w:marRight w:val="0"/>
                          <w:marTop w:val="0"/>
                          <w:marBottom w:val="0"/>
                          <w:divBdr>
                            <w:top w:val="none" w:sz="0" w:space="0" w:color="auto"/>
                            <w:left w:val="none" w:sz="0" w:space="0" w:color="auto"/>
                            <w:bottom w:val="none" w:sz="0" w:space="0" w:color="auto"/>
                            <w:right w:val="none" w:sz="0" w:space="0" w:color="auto"/>
                          </w:divBdr>
                        </w:div>
                        <w:div w:id="1107849785">
                          <w:marLeft w:val="0"/>
                          <w:marRight w:val="0"/>
                          <w:marTop w:val="0"/>
                          <w:marBottom w:val="96"/>
                          <w:divBdr>
                            <w:top w:val="none" w:sz="0" w:space="0" w:color="auto"/>
                            <w:left w:val="none" w:sz="0" w:space="0" w:color="auto"/>
                            <w:bottom w:val="none" w:sz="0" w:space="0" w:color="auto"/>
                            <w:right w:val="none" w:sz="0" w:space="0" w:color="auto"/>
                          </w:divBdr>
                          <w:divsChild>
                            <w:div w:id="1685788075">
                              <w:marLeft w:val="0"/>
                              <w:marRight w:val="0"/>
                              <w:marTop w:val="0"/>
                              <w:marBottom w:val="0"/>
                              <w:divBdr>
                                <w:top w:val="none" w:sz="0" w:space="0" w:color="auto"/>
                                <w:left w:val="none" w:sz="0" w:space="0" w:color="auto"/>
                                <w:bottom w:val="none" w:sz="0" w:space="0" w:color="auto"/>
                                <w:right w:val="none" w:sz="0" w:space="0" w:color="auto"/>
                              </w:divBdr>
                            </w:div>
                          </w:divsChild>
                        </w:div>
                        <w:div w:id="1164472933">
                          <w:marLeft w:val="0"/>
                          <w:marRight w:val="0"/>
                          <w:marTop w:val="0"/>
                          <w:marBottom w:val="96"/>
                          <w:divBdr>
                            <w:top w:val="none" w:sz="0" w:space="0" w:color="auto"/>
                            <w:left w:val="none" w:sz="0" w:space="0" w:color="auto"/>
                            <w:bottom w:val="none" w:sz="0" w:space="0" w:color="auto"/>
                            <w:right w:val="none" w:sz="0" w:space="0" w:color="auto"/>
                          </w:divBdr>
                          <w:divsChild>
                            <w:div w:id="400833308">
                              <w:marLeft w:val="0"/>
                              <w:marRight w:val="0"/>
                              <w:marTop w:val="0"/>
                              <w:marBottom w:val="0"/>
                              <w:divBdr>
                                <w:top w:val="none" w:sz="0" w:space="0" w:color="auto"/>
                                <w:left w:val="none" w:sz="0" w:space="0" w:color="auto"/>
                                <w:bottom w:val="none" w:sz="0" w:space="0" w:color="auto"/>
                                <w:right w:val="none" w:sz="0" w:space="0" w:color="auto"/>
                              </w:divBdr>
                            </w:div>
                          </w:divsChild>
                        </w:div>
                        <w:div w:id="1437286638">
                          <w:marLeft w:val="0"/>
                          <w:marRight w:val="0"/>
                          <w:marTop w:val="0"/>
                          <w:marBottom w:val="96"/>
                          <w:divBdr>
                            <w:top w:val="none" w:sz="0" w:space="0" w:color="auto"/>
                            <w:left w:val="none" w:sz="0" w:space="0" w:color="auto"/>
                            <w:bottom w:val="none" w:sz="0" w:space="0" w:color="auto"/>
                            <w:right w:val="none" w:sz="0" w:space="0" w:color="auto"/>
                          </w:divBdr>
                          <w:divsChild>
                            <w:div w:id="907113546">
                              <w:marLeft w:val="0"/>
                              <w:marRight w:val="0"/>
                              <w:marTop w:val="0"/>
                              <w:marBottom w:val="0"/>
                              <w:divBdr>
                                <w:top w:val="none" w:sz="0" w:space="0" w:color="auto"/>
                                <w:left w:val="none" w:sz="0" w:space="0" w:color="auto"/>
                                <w:bottom w:val="none" w:sz="0" w:space="0" w:color="auto"/>
                                <w:right w:val="none" w:sz="0" w:space="0" w:color="auto"/>
                              </w:divBdr>
                            </w:div>
                          </w:divsChild>
                        </w:div>
                        <w:div w:id="1854413712">
                          <w:marLeft w:val="0"/>
                          <w:marRight w:val="0"/>
                          <w:marTop w:val="0"/>
                          <w:marBottom w:val="96"/>
                          <w:divBdr>
                            <w:top w:val="none" w:sz="0" w:space="0" w:color="auto"/>
                            <w:left w:val="none" w:sz="0" w:space="0" w:color="auto"/>
                            <w:bottom w:val="none" w:sz="0" w:space="0" w:color="auto"/>
                            <w:right w:val="none" w:sz="0" w:space="0" w:color="auto"/>
                          </w:divBdr>
                          <w:divsChild>
                            <w:div w:id="640842160">
                              <w:marLeft w:val="0"/>
                              <w:marRight w:val="0"/>
                              <w:marTop w:val="0"/>
                              <w:marBottom w:val="0"/>
                              <w:divBdr>
                                <w:top w:val="none" w:sz="0" w:space="0" w:color="auto"/>
                                <w:left w:val="none" w:sz="0" w:space="0" w:color="auto"/>
                                <w:bottom w:val="none" w:sz="0" w:space="0" w:color="auto"/>
                                <w:right w:val="none" w:sz="0" w:space="0" w:color="auto"/>
                              </w:divBdr>
                            </w:div>
                          </w:divsChild>
                        </w:div>
                        <w:div w:id="1885628749">
                          <w:marLeft w:val="0"/>
                          <w:marRight w:val="0"/>
                          <w:marTop w:val="0"/>
                          <w:marBottom w:val="0"/>
                          <w:divBdr>
                            <w:top w:val="none" w:sz="0" w:space="0" w:color="auto"/>
                            <w:left w:val="none" w:sz="0" w:space="0" w:color="auto"/>
                            <w:bottom w:val="none" w:sz="0" w:space="0" w:color="auto"/>
                            <w:right w:val="none" w:sz="0" w:space="0" w:color="auto"/>
                          </w:divBdr>
                        </w:div>
                        <w:div w:id="196773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772062">
      <w:bodyDiv w:val="1"/>
      <w:marLeft w:val="0"/>
      <w:marRight w:val="0"/>
      <w:marTop w:val="0"/>
      <w:marBottom w:val="0"/>
      <w:divBdr>
        <w:top w:val="none" w:sz="0" w:space="0" w:color="auto"/>
        <w:left w:val="none" w:sz="0" w:space="0" w:color="auto"/>
        <w:bottom w:val="none" w:sz="0" w:space="0" w:color="auto"/>
        <w:right w:val="none" w:sz="0" w:space="0" w:color="auto"/>
      </w:divBdr>
      <w:divsChild>
        <w:div w:id="646059039">
          <w:marLeft w:val="0"/>
          <w:marRight w:val="0"/>
          <w:marTop w:val="0"/>
          <w:marBottom w:val="0"/>
          <w:divBdr>
            <w:top w:val="none" w:sz="0" w:space="0" w:color="auto"/>
            <w:left w:val="none" w:sz="0" w:space="0" w:color="auto"/>
            <w:bottom w:val="none" w:sz="0" w:space="0" w:color="auto"/>
            <w:right w:val="none" w:sz="0" w:space="0" w:color="auto"/>
          </w:divBdr>
          <w:divsChild>
            <w:div w:id="1157918469">
              <w:marLeft w:val="0"/>
              <w:marRight w:val="0"/>
              <w:marTop w:val="0"/>
              <w:marBottom w:val="0"/>
              <w:divBdr>
                <w:top w:val="none" w:sz="0" w:space="0" w:color="auto"/>
                <w:left w:val="none" w:sz="0" w:space="0" w:color="auto"/>
                <w:bottom w:val="none" w:sz="0" w:space="0" w:color="auto"/>
                <w:right w:val="none" w:sz="0" w:space="0" w:color="auto"/>
              </w:divBdr>
              <w:divsChild>
                <w:div w:id="18236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489625">
      <w:bodyDiv w:val="1"/>
      <w:marLeft w:val="0"/>
      <w:marRight w:val="0"/>
      <w:marTop w:val="0"/>
      <w:marBottom w:val="0"/>
      <w:divBdr>
        <w:top w:val="none" w:sz="0" w:space="0" w:color="auto"/>
        <w:left w:val="none" w:sz="0" w:space="0" w:color="auto"/>
        <w:bottom w:val="none" w:sz="0" w:space="0" w:color="auto"/>
        <w:right w:val="none" w:sz="0" w:space="0" w:color="auto"/>
      </w:divBdr>
      <w:divsChild>
        <w:div w:id="370151068">
          <w:marLeft w:val="0"/>
          <w:marRight w:val="0"/>
          <w:marTop w:val="0"/>
          <w:marBottom w:val="0"/>
          <w:divBdr>
            <w:top w:val="single" w:sz="6" w:space="5" w:color="A2A9B1"/>
            <w:left w:val="single" w:sz="6" w:space="5" w:color="A2A9B1"/>
            <w:bottom w:val="single" w:sz="6" w:space="5" w:color="A2A9B1"/>
            <w:right w:val="single" w:sz="6" w:space="5" w:color="A2A9B1"/>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82746-01BF-4F6B-9D1D-93BB011AF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32879</TotalTime>
  <Pages>1</Pages>
  <Words>7248</Words>
  <Characters>39864</Characters>
  <Application>Microsoft Office Word</Application>
  <DocSecurity>0</DocSecurity>
  <Lines>332</Lines>
  <Paragraphs>94</Paragraphs>
  <ScaleCrop>false</ScaleCrop>
  <HeadingPairs>
    <vt:vector size="2" baseType="variant">
      <vt:variant>
        <vt:lpstr>Titolo</vt:lpstr>
      </vt:variant>
      <vt:variant>
        <vt:i4>1</vt:i4>
      </vt:variant>
    </vt:vector>
  </HeadingPairs>
  <TitlesOfParts>
    <vt:vector size="1" baseType="lpstr">
      <vt:lpstr/>
    </vt:vector>
  </TitlesOfParts>
  <Company>seminario</Company>
  <LinksUpToDate>false</LinksUpToDate>
  <CharactersWithSpaces>47018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Ugo Lorenzi</dc:creator>
  <cp:keywords/>
  <dc:description/>
  <cp:lastModifiedBy>Utente</cp:lastModifiedBy>
  <cp:revision>18</cp:revision>
  <dcterms:created xsi:type="dcterms:W3CDTF">2019-06-20T05:07:00Z</dcterms:created>
  <dcterms:modified xsi:type="dcterms:W3CDTF">2026-01-14T06:36:00Z</dcterms:modified>
</cp:coreProperties>
</file>